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A0076" w14:textId="2C2462D2" w:rsidR="00A03E9A" w:rsidRPr="00A03E9A" w:rsidRDefault="00E85063" w:rsidP="00A03E9A">
      <w:pPr>
        <w:pStyle w:val="Kop1"/>
      </w:pPr>
      <w:r>
        <w:t>Technische brief</w:t>
      </w:r>
      <w:r w:rsidR="00A03E9A" w:rsidRPr="00A03E9A">
        <w:t xml:space="preserve">, inspiciëntenlijst of </w:t>
      </w:r>
      <w:proofErr w:type="spellStart"/>
      <w:r w:rsidR="00A03E9A" w:rsidRPr="00A03E9A">
        <w:t>technical</w:t>
      </w:r>
      <w:proofErr w:type="spellEnd"/>
      <w:r w:rsidR="00A03E9A" w:rsidRPr="00A03E9A">
        <w:t xml:space="preserve"> </w:t>
      </w:r>
      <w:proofErr w:type="spellStart"/>
      <w:r w:rsidR="00A03E9A" w:rsidRPr="00A03E9A">
        <w:t>rider</w:t>
      </w:r>
      <w:proofErr w:type="spellEnd"/>
    </w:p>
    <w:tbl>
      <w:tblPr>
        <w:tblW w:w="8947" w:type="dxa"/>
        <w:tblInd w:w="55" w:type="dxa"/>
        <w:tblCellMar>
          <w:left w:w="70" w:type="dxa"/>
          <w:right w:w="70" w:type="dxa"/>
        </w:tblCellMar>
        <w:tblLook w:val="04A0" w:firstRow="1" w:lastRow="0" w:firstColumn="1" w:lastColumn="0" w:noHBand="0" w:noVBand="1"/>
      </w:tblPr>
      <w:tblGrid>
        <w:gridCol w:w="15"/>
        <w:gridCol w:w="3036"/>
        <w:gridCol w:w="4609"/>
        <w:gridCol w:w="1287"/>
      </w:tblGrid>
      <w:tr w:rsidR="00A03E9A" w:rsidRPr="00A03E9A" w14:paraId="35D4F891" w14:textId="77777777" w:rsidTr="009D595E">
        <w:trPr>
          <w:gridBefore w:val="1"/>
          <w:wBefore w:w="15" w:type="dxa"/>
          <w:trHeight w:val="264"/>
        </w:trPr>
        <w:tc>
          <w:tcPr>
            <w:tcW w:w="3036" w:type="dxa"/>
            <w:tcBorders>
              <w:top w:val="nil"/>
              <w:left w:val="nil"/>
              <w:bottom w:val="nil"/>
              <w:right w:val="nil"/>
            </w:tcBorders>
            <w:shd w:val="clear" w:color="auto" w:fill="auto"/>
            <w:noWrap/>
            <w:vAlign w:val="center"/>
            <w:hideMark/>
          </w:tcPr>
          <w:p w14:paraId="71207539" w14:textId="77777777" w:rsidR="00A03E9A" w:rsidRPr="00A03E9A" w:rsidRDefault="00A03E9A" w:rsidP="00A03E9A"/>
        </w:tc>
        <w:tc>
          <w:tcPr>
            <w:tcW w:w="5896" w:type="dxa"/>
            <w:gridSpan w:val="2"/>
            <w:tcBorders>
              <w:top w:val="nil"/>
              <w:left w:val="nil"/>
              <w:bottom w:val="nil"/>
              <w:right w:val="nil"/>
            </w:tcBorders>
            <w:shd w:val="clear" w:color="auto" w:fill="auto"/>
            <w:noWrap/>
            <w:vAlign w:val="bottom"/>
            <w:hideMark/>
          </w:tcPr>
          <w:p w14:paraId="053DFB0E" w14:textId="77777777" w:rsidR="00A03E9A" w:rsidRPr="00A03E9A" w:rsidRDefault="00A03E9A" w:rsidP="00A03E9A"/>
        </w:tc>
      </w:tr>
      <w:tr w:rsidR="00A03E9A" w:rsidRPr="00A03E9A" w14:paraId="5BA21D4D" w14:textId="77777777" w:rsidTr="009D595E">
        <w:trPr>
          <w:gridBefore w:val="1"/>
          <w:wBefore w:w="15" w:type="dxa"/>
          <w:trHeight w:val="264"/>
        </w:trPr>
        <w:tc>
          <w:tcPr>
            <w:tcW w:w="3036" w:type="dxa"/>
            <w:tcBorders>
              <w:top w:val="nil"/>
              <w:left w:val="nil"/>
              <w:bottom w:val="nil"/>
              <w:right w:val="nil"/>
            </w:tcBorders>
            <w:shd w:val="clear" w:color="auto" w:fill="auto"/>
            <w:noWrap/>
            <w:hideMark/>
          </w:tcPr>
          <w:p w14:paraId="46509A28" w14:textId="77777777" w:rsidR="00A03E9A" w:rsidRPr="00A03E9A" w:rsidRDefault="00A03E9A" w:rsidP="00A03E9A">
            <w:pPr>
              <w:rPr>
                <w:b/>
                <w:bCs/>
              </w:rPr>
            </w:pPr>
            <w:r w:rsidRPr="00A03E9A">
              <w:rPr>
                <w:b/>
                <w:bCs/>
              </w:rPr>
              <w:t>PRODUCTIE:</w:t>
            </w:r>
          </w:p>
        </w:tc>
        <w:tc>
          <w:tcPr>
            <w:tcW w:w="5896" w:type="dxa"/>
            <w:gridSpan w:val="2"/>
            <w:tcBorders>
              <w:top w:val="nil"/>
              <w:left w:val="nil"/>
              <w:bottom w:val="nil"/>
              <w:right w:val="nil"/>
            </w:tcBorders>
            <w:shd w:val="clear" w:color="auto" w:fill="auto"/>
            <w:noWrap/>
            <w:vAlign w:val="bottom"/>
            <w:hideMark/>
          </w:tcPr>
          <w:p w14:paraId="1D36D550" w14:textId="77777777" w:rsidR="00A03E9A" w:rsidRPr="00A03E9A" w:rsidRDefault="00A03E9A" w:rsidP="00A03E9A"/>
        </w:tc>
      </w:tr>
      <w:tr w:rsidR="00A03E9A" w:rsidRPr="00A03E9A" w14:paraId="30969348" w14:textId="77777777" w:rsidTr="009D595E">
        <w:trPr>
          <w:gridBefore w:val="1"/>
          <w:wBefore w:w="15" w:type="dxa"/>
          <w:trHeight w:val="264"/>
        </w:trPr>
        <w:tc>
          <w:tcPr>
            <w:tcW w:w="3036" w:type="dxa"/>
            <w:tcBorders>
              <w:top w:val="nil"/>
              <w:left w:val="nil"/>
              <w:bottom w:val="nil"/>
              <w:right w:val="nil"/>
            </w:tcBorders>
            <w:shd w:val="clear" w:color="auto" w:fill="auto"/>
            <w:noWrap/>
            <w:hideMark/>
          </w:tcPr>
          <w:p w14:paraId="754AF87F" w14:textId="77777777" w:rsidR="00A03E9A" w:rsidRPr="00A03E9A" w:rsidRDefault="00A03E9A" w:rsidP="00A03E9A">
            <w:pPr>
              <w:rPr>
                <w:b/>
                <w:bCs/>
              </w:rPr>
            </w:pPr>
            <w:r w:rsidRPr="00A03E9A">
              <w:rPr>
                <w:b/>
                <w:bCs/>
              </w:rPr>
              <w:t>PRODUCENT:</w:t>
            </w:r>
          </w:p>
        </w:tc>
        <w:tc>
          <w:tcPr>
            <w:tcW w:w="5896" w:type="dxa"/>
            <w:gridSpan w:val="2"/>
            <w:tcBorders>
              <w:top w:val="nil"/>
              <w:left w:val="nil"/>
              <w:bottom w:val="nil"/>
              <w:right w:val="nil"/>
            </w:tcBorders>
            <w:shd w:val="clear" w:color="auto" w:fill="auto"/>
            <w:noWrap/>
            <w:vAlign w:val="bottom"/>
            <w:hideMark/>
          </w:tcPr>
          <w:p w14:paraId="582C250F" w14:textId="77777777" w:rsidR="00A03E9A" w:rsidRPr="00A03E9A" w:rsidRDefault="00A03E9A" w:rsidP="00A03E9A"/>
        </w:tc>
      </w:tr>
      <w:tr w:rsidR="00A03E9A" w:rsidRPr="00A03E9A" w14:paraId="63EB5760" w14:textId="77777777" w:rsidTr="009D595E">
        <w:trPr>
          <w:gridBefore w:val="1"/>
          <w:wBefore w:w="15" w:type="dxa"/>
          <w:trHeight w:val="264"/>
        </w:trPr>
        <w:tc>
          <w:tcPr>
            <w:tcW w:w="3036" w:type="dxa"/>
            <w:tcBorders>
              <w:top w:val="nil"/>
              <w:left w:val="nil"/>
              <w:bottom w:val="nil"/>
              <w:right w:val="nil"/>
            </w:tcBorders>
            <w:shd w:val="clear" w:color="auto" w:fill="auto"/>
            <w:noWrap/>
            <w:hideMark/>
          </w:tcPr>
          <w:p w14:paraId="1B9CFB0A" w14:textId="77777777" w:rsidR="00A03E9A" w:rsidRPr="00A03E9A" w:rsidRDefault="00A03E9A" w:rsidP="00A03E9A">
            <w:pPr>
              <w:rPr>
                <w:b/>
                <w:bCs/>
              </w:rPr>
            </w:pPr>
          </w:p>
        </w:tc>
        <w:tc>
          <w:tcPr>
            <w:tcW w:w="5896" w:type="dxa"/>
            <w:gridSpan w:val="2"/>
            <w:tcBorders>
              <w:top w:val="nil"/>
              <w:left w:val="nil"/>
              <w:bottom w:val="nil"/>
              <w:right w:val="nil"/>
            </w:tcBorders>
            <w:shd w:val="clear" w:color="auto" w:fill="auto"/>
            <w:noWrap/>
            <w:vAlign w:val="bottom"/>
            <w:hideMark/>
          </w:tcPr>
          <w:p w14:paraId="705765DA" w14:textId="77777777" w:rsidR="00A03E9A" w:rsidRPr="00A03E9A" w:rsidRDefault="00A03E9A" w:rsidP="00A03E9A"/>
        </w:tc>
      </w:tr>
      <w:tr w:rsidR="00A03E9A" w:rsidRPr="00A03E9A" w14:paraId="3D0EBC02" w14:textId="77777777" w:rsidTr="009D595E">
        <w:trPr>
          <w:gridBefore w:val="1"/>
          <w:wBefore w:w="15" w:type="dxa"/>
          <w:trHeight w:val="264"/>
        </w:trPr>
        <w:tc>
          <w:tcPr>
            <w:tcW w:w="3036" w:type="dxa"/>
            <w:tcBorders>
              <w:top w:val="nil"/>
              <w:left w:val="nil"/>
              <w:bottom w:val="nil"/>
              <w:right w:val="nil"/>
            </w:tcBorders>
            <w:shd w:val="clear" w:color="auto" w:fill="auto"/>
            <w:noWrap/>
            <w:hideMark/>
          </w:tcPr>
          <w:p w14:paraId="5683EF64" w14:textId="77777777" w:rsidR="00A03E9A" w:rsidRPr="00A03E9A" w:rsidRDefault="00A03E9A" w:rsidP="00A03E9A">
            <w:pPr>
              <w:rPr>
                <w:b/>
                <w:bCs/>
              </w:rPr>
            </w:pPr>
            <w:r w:rsidRPr="00A03E9A">
              <w:rPr>
                <w:b/>
                <w:bCs/>
              </w:rPr>
              <w:t>VERSIE:</w:t>
            </w:r>
          </w:p>
        </w:tc>
        <w:tc>
          <w:tcPr>
            <w:tcW w:w="5896" w:type="dxa"/>
            <w:gridSpan w:val="2"/>
            <w:tcBorders>
              <w:top w:val="nil"/>
              <w:left w:val="nil"/>
              <w:bottom w:val="nil"/>
              <w:right w:val="nil"/>
            </w:tcBorders>
            <w:shd w:val="clear" w:color="auto" w:fill="auto"/>
            <w:noWrap/>
            <w:vAlign w:val="bottom"/>
            <w:hideMark/>
          </w:tcPr>
          <w:p w14:paraId="1E83B04A" w14:textId="77777777" w:rsidR="00A03E9A" w:rsidRPr="00A03E9A" w:rsidRDefault="00A03E9A" w:rsidP="00A03E9A"/>
        </w:tc>
      </w:tr>
      <w:tr w:rsidR="00A03E9A" w:rsidRPr="00A03E9A" w14:paraId="3B71A3EF" w14:textId="77777777" w:rsidTr="009D595E">
        <w:trPr>
          <w:gridBefore w:val="1"/>
          <w:wBefore w:w="15" w:type="dxa"/>
          <w:trHeight w:val="264"/>
        </w:trPr>
        <w:tc>
          <w:tcPr>
            <w:tcW w:w="3036" w:type="dxa"/>
            <w:tcBorders>
              <w:top w:val="nil"/>
              <w:left w:val="nil"/>
              <w:bottom w:val="nil"/>
              <w:right w:val="nil"/>
            </w:tcBorders>
            <w:shd w:val="clear" w:color="auto" w:fill="auto"/>
            <w:noWrap/>
            <w:hideMark/>
          </w:tcPr>
          <w:p w14:paraId="794F6A3F" w14:textId="77777777" w:rsidR="00A03E9A" w:rsidRPr="00A03E9A" w:rsidRDefault="00A03E9A" w:rsidP="00A03E9A">
            <w:pPr>
              <w:rPr>
                <w:b/>
                <w:bCs/>
              </w:rPr>
            </w:pPr>
            <w:r w:rsidRPr="00A03E9A">
              <w:rPr>
                <w:b/>
                <w:bCs/>
              </w:rPr>
              <w:t>DATUM:</w:t>
            </w:r>
          </w:p>
        </w:tc>
        <w:tc>
          <w:tcPr>
            <w:tcW w:w="5896" w:type="dxa"/>
            <w:gridSpan w:val="2"/>
            <w:tcBorders>
              <w:top w:val="nil"/>
              <w:left w:val="nil"/>
              <w:bottom w:val="nil"/>
              <w:right w:val="nil"/>
            </w:tcBorders>
            <w:shd w:val="clear" w:color="auto" w:fill="auto"/>
            <w:noWrap/>
            <w:vAlign w:val="bottom"/>
            <w:hideMark/>
          </w:tcPr>
          <w:p w14:paraId="76ABE4B3" w14:textId="77777777" w:rsidR="00A03E9A" w:rsidRPr="00A03E9A" w:rsidRDefault="00A03E9A" w:rsidP="00A03E9A"/>
        </w:tc>
      </w:tr>
      <w:tr w:rsidR="00A03E9A" w:rsidRPr="00A03E9A" w14:paraId="40D538B9" w14:textId="77777777" w:rsidTr="009D595E">
        <w:trPr>
          <w:gridBefore w:val="1"/>
          <w:wBefore w:w="15" w:type="dxa"/>
          <w:trHeight w:val="264"/>
        </w:trPr>
        <w:tc>
          <w:tcPr>
            <w:tcW w:w="3036" w:type="dxa"/>
            <w:tcBorders>
              <w:top w:val="nil"/>
              <w:left w:val="nil"/>
              <w:bottom w:val="nil"/>
              <w:right w:val="nil"/>
            </w:tcBorders>
            <w:shd w:val="clear" w:color="auto" w:fill="auto"/>
            <w:noWrap/>
            <w:vAlign w:val="bottom"/>
            <w:hideMark/>
          </w:tcPr>
          <w:p w14:paraId="11AAD9E0" w14:textId="77777777" w:rsidR="00A03E9A" w:rsidRPr="00A03E9A" w:rsidRDefault="00A03E9A" w:rsidP="00A03E9A"/>
        </w:tc>
        <w:tc>
          <w:tcPr>
            <w:tcW w:w="5896" w:type="dxa"/>
            <w:gridSpan w:val="2"/>
            <w:tcBorders>
              <w:top w:val="nil"/>
              <w:left w:val="nil"/>
              <w:bottom w:val="nil"/>
              <w:right w:val="nil"/>
            </w:tcBorders>
            <w:shd w:val="clear" w:color="auto" w:fill="auto"/>
            <w:noWrap/>
            <w:vAlign w:val="bottom"/>
            <w:hideMark/>
          </w:tcPr>
          <w:p w14:paraId="627515E1" w14:textId="77777777" w:rsidR="00A03E9A" w:rsidRPr="00A03E9A" w:rsidRDefault="00A03E9A" w:rsidP="00A03E9A"/>
        </w:tc>
      </w:tr>
      <w:tr w:rsidR="00A03E9A" w:rsidRPr="00A03E9A" w14:paraId="5848891E" w14:textId="77777777" w:rsidTr="009D595E">
        <w:trPr>
          <w:gridBefore w:val="1"/>
          <w:wBefore w:w="15" w:type="dxa"/>
          <w:trHeight w:val="264"/>
        </w:trPr>
        <w:tc>
          <w:tcPr>
            <w:tcW w:w="3036" w:type="dxa"/>
            <w:tcBorders>
              <w:top w:val="nil"/>
              <w:left w:val="nil"/>
              <w:bottom w:val="nil"/>
              <w:right w:val="nil"/>
            </w:tcBorders>
            <w:shd w:val="clear" w:color="000000" w:fill="C0C0C0"/>
            <w:hideMark/>
          </w:tcPr>
          <w:p w14:paraId="4EEDDED5" w14:textId="77777777" w:rsidR="00A03E9A" w:rsidRPr="00A03E9A" w:rsidRDefault="00A03E9A" w:rsidP="00A03E9A">
            <w:pPr>
              <w:rPr>
                <w:b/>
                <w:bCs/>
              </w:rPr>
            </w:pPr>
            <w:r w:rsidRPr="00A03E9A">
              <w:rPr>
                <w:b/>
                <w:bCs/>
              </w:rPr>
              <w:t>contactgegevens</w:t>
            </w:r>
          </w:p>
        </w:tc>
        <w:tc>
          <w:tcPr>
            <w:tcW w:w="5896" w:type="dxa"/>
            <w:gridSpan w:val="2"/>
            <w:tcBorders>
              <w:top w:val="nil"/>
              <w:left w:val="nil"/>
              <w:bottom w:val="nil"/>
              <w:right w:val="nil"/>
            </w:tcBorders>
            <w:shd w:val="clear" w:color="000000" w:fill="C0C0C0"/>
            <w:hideMark/>
          </w:tcPr>
          <w:p w14:paraId="168A721D" w14:textId="77777777" w:rsidR="00A03E9A" w:rsidRPr="00A03E9A" w:rsidRDefault="00A03E9A" w:rsidP="00A03E9A">
            <w:r w:rsidRPr="00A03E9A">
              <w:t> </w:t>
            </w:r>
          </w:p>
        </w:tc>
      </w:tr>
      <w:tr w:rsidR="00A03E9A" w:rsidRPr="00A03E9A" w14:paraId="5D46C55D" w14:textId="77777777" w:rsidTr="009D595E">
        <w:trPr>
          <w:gridBefore w:val="1"/>
          <w:wBefore w:w="15" w:type="dxa"/>
          <w:trHeight w:val="264"/>
        </w:trPr>
        <w:tc>
          <w:tcPr>
            <w:tcW w:w="3036" w:type="dxa"/>
            <w:tcBorders>
              <w:top w:val="single" w:sz="4" w:space="0" w:color="auto"/>
              <w:left w:val="single" w:sz="4" w:space="0" w:color="auto"/>
              <w:bottom w:val="single" w:sz="4" w:space="0" w:color="auto"/>
              <w:right w:val="single" w:sz="4" w:space="0" w:color="auto"/>
            </w:tcBorders>
            <w:shd w:val="clear" w:color="auto" w:fill="auto"/>
            <w:hideMark/>
          </w:tcPr>
          <w:p w14:paraId="71C121C8" w14:textId="77777777" w:rsidR="00A03E9A" w:rsidRPr="00A03E9A" w:rsidRDefault="00A03E9A" w:rsidP="00A03E9A">
            <w:r w:rsidRPr="00A03E9A">
              <w:t>hoofd techniek/1e inspiciënt:</w:t>
            </w:r>
          </w:p>
        </w:tc>
        <w:tc>
          <w:tcPr>
            <w:tcW w:w="5896" w:type="dxa"/>
            <w:gridSpan w:val="2"/>
            <w:tcBorders>
              <w:top w:val="single" w:sz="4" w:space="0" w:color="auto"/>
              <w:left w:val="nil"/>
              <w:bottom w:val="single" w:sz="4" w:space="0" w:color="auto"/>
              <w:right w:val="single" w:sz="4" w:space="0" w:color="auto"/>
            </w:tcBorders>
            <w:shd w:val="clear" w:color="auto" w:fill="auto"/>
            <w:hideMark/>
          </w:tcPr>
          <w:p w14:paraId="1939E65A" w14:textId="77777777" w:rsidR="00A03E9A" w:rsidRPr="00A03E9A" w:rsidRDefault="00A03E9A" w:rsidP="00A03E9A">
            <w:r w:rsidRPr="00A03E9A">
              <w:t> </w:t>
            </w:r>
          </w:p>
        </w:tc>
      </w:tr>
      <w:tr w:rsidR="00A03E9A" w:rsidRPr="00A03E9A" w14:paraId="780365FF"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7F0E633D" w14:textId="77777777" w:rsidR="00A03E9A" w:rsidRPr="00A03E9A" w:rsidRDefault="00A03E9A" w:rsidP="00A03E9A">
            <w:r w:rsidRPr="00A03E9A">
              <w:t>telefoonnummer:</w:t>
            </w:r>
          </w:p>
        </w:tc>
        <w:tc>
          <w:tcPr>
            <w:tcW w:w="5896" w:type="dxa"/>
            <w:gridSpan w:val="2"/>
            <w:tcBorders>
              <w:top w:val="nil"/>
              <w:left w:val="nil"/>
              <w:bottom w:val="single" w:sz="4" w:space="0" w:color="auto"/>
              <w:right w:val="single" w:sz="4" w:space="0" w:color="auto"/>
            </w:tcBorders>
            <w:shd w:val="clear" w:color="auto" w:fill="auto"/>
            <w:hideMark/>
          </w:tcPr>
          <w:p w14:paraId="66020EEC" w14:textId="77777777" w:rsidR="00A03E9A" w:rsidRPr="00A03E9A" w:rsidRDefault="00A03E9A" w:rsidP="00A03E9A">
            <w:r w:rsidRPr="00A03E9A">
              <w:t> </w:t>
            </w:r>
          </w:p>
        </w:tc>
      </w:tr>
      <w:tr w:rsidR="00A03E9A" w:rsidRPr="00A03E9A" w14:paraId="4A2FB993"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356CE7EA" w14:textId="0A939EFD" w:rsidR="00A03E9A" w:rsidRPr="00A03E9A" w:rsidRDefault="00A03E9A" w:rsidP="00A03E9A">
            <w:r w:rsidRPr="00A03E9A">
              <w:t>e</w:t>
            </w:r>
            <w:r w:rsidR="00A62073">
              <w:t>-</w:t>
            </w:r>
            <w:r w:rsidRPr="00A03E9A">
              <w:t>mailadres:</w:t>
            </w:r>
          </w:p>
        </w:tc>
        <w:tc>
          <w:tcPr>
            <w:tcW w:w="5896" w:type="dxa"/>
            <w:gridSpan w:val="2"/>
            <w:tcBorders>
              <w:top w:val="nil"/>
              <w:left w:val="nil"/>
              <w:bottom w:val="single" w:sz="4" w:space="0" w:color="auto"/>
              <w:right w:val="single" w:sz="4" w:space="0" w:color="auto"/>
            </w:tcBorders>
            <w:shd w:val="clear" w:color="auto" w:fill="auto"/>
            <w:hideMark/>
          </w:tcPr>
          <w:p w14:paraId="2E09D4A6" w14:textId="77777777" w:rsidR="00A03E9A" w:rsidRPr="00A03E9A" w:rsidRDefault="00A03E9A" w:rsidP="00A03E9A">
            <w:r w:rsidRPr="00A03E9A">
              <w:t> </w:t>
            </w:r>
          </w:p>
        </w:tc>
      </w:tr>
      <w:tr w:rsidR="00A03E9A" w:rsidRPr="00A03E9A" w14:paraId="40F8BDF4" w14:textId="77777777" w:rsidTr="009D595E">
        <w:trPr>
          <w:gridBefore w:val="1"/>
          <w:wBefore w:w="15" w:type="dxa"/>
          <w:trHeight w:val="264"/>
        </w:trPr>
        <w:tc>
          <w:tcPr>
            <w:tcW w:w="3036" w:type="dxa"/>
            <w:tcBorders>
              <w:top w:val="nil"/>
              <w:left w:val="nil"/>
              <w:bottom w:val="nil"/>
              <w:right w:val="nil"/>
            </w:tcBorders>
            <w:shd w:val="clear" w:color="auto" w:fill="auto"/>
            <w:hideMark/>
          </w:tcPr>
          <w:p w14:paraId="23EF0B01" w14:textId="77777777" w:rsidR="00A03E9A" w:rsidRPr="00A03E9A" w:rsidRDefault="00A03E9A" w:rsidP="00A03E9A"/>
        </w:tc>
        <w:tc>
          <w:tcPr>
            <w:tcW w:w="5896" w:type="dxa"/>
            <w:gridSpan w:val="2"/>
            <w:tcBorders>
              <w:top w:val="nil"/>
              <w:left w:val="nil"/>
              <w:bottom w:val="nil"/>
              <w:right w:val="nil"/>
            </w:tcBorders>
            <w:shd w:val="clear" w:color="auto" w:fill="auto"/>
            <w:hideMark/>
          </w:tcPr>
          <w:p w14:paraId="2485ED99" w14:textId="77777777" w:rsidR="00A03E9A" w:rsidRPr="00A03E9A" w:rsidRDefault="00A03E9A" w:rsidP="00A03E9A"/>
        </w:tc>
        <w:bookmarkStart w:id="0" w:name="_GoBack"/>
        <w:bookmarkEnd w:id="0"/>
      </w:tr>
      <w:tr w:rsidR="00A03E9A" w:rsidRPr="00A03E9A" w14:paraId="2641E070" w14:textId="77777777" w:rsidTr="009D595E">
        <w:trPr>
          <w:gridBefore w:val="1"/>
          <w:wBefore w:w="15" w:type="dxa"/>
          <w:trHeight w:val="264"/>
        </w:trPr>
        <w:tc>
          <w:tcPr>
            <w:tcW w:w="3036" w:type="dxa"/>
            <w:tcBorders>
              <w:top w:val="single" w:sz="4" w:space="0" w:color="auto"/>
              <w:left w:val="single" w:sz="4" w:space="0" w:color="auto"/>
              <w:bottom w:val="single" w:sz="4" w:space="0" w:color="auto"/>
              <w:right w:val="single" w:sz="4" w:space="0" w:color="auto"/>
            </w:tcBorders>
            <w:shd w:val="clear" w:color="auto" w:fill="auto"/>
            <w:hideMark/>
          </w:tcPr>
          <w:p w14:paraId="219C1C66" w14:textId="77777777" w:rsidR="00A03E9A" w:rsidRPr="00A03E9A" w:rsidRDefault="00A03E9A" w:rsidP="00A03E9A">
            <w:r w:rsidRPr="00A03E9A">
              <w:t>productieleider:</w:t>
            </w:r>
          </w:p>
        </w:tc>
        <w:tc>
          <w:tcPr>
            <w:tcW w:w="5896" w:type="dxa"/>
            <w:gridSpan w:val="2"/>
            <w:tcBorders>
              <w:top w:val="single" w:sz="4" w:space="0" w:color="auto"/>
              <w:left w:val="nil"/>
              <w:bottom w:val="single" w:sz="4" w:space="0" w:color="auto"/>
              <w:right w:val="single" w:sz="4" w:space="0" w:color="auto"/>
            </w:tcBorders>
            <w:shd w:val="clear" w:color="auto" w:fill="auto"/>
            <w:hideMark/>
          </w:tcPr>
          <w:p w14:paraId="7CFA37F6" w14:textId="77777777" w:rsidR="00A03E9A" w:rsidRPr="00A03E9A" w:rsidRDefault="00A03E9A" w:rsidP="00A03E9A">
            <w:r w:rsidRPr="00A03E9A">
              <w:t> </w:t>
            </w:r>
          </w:p>
        </w:tc>
      </w:tr>
      <w:tr w:rsidR="00A03E9A" w:rsidRPr="00A03E9A" w14:paraId="394B6BBE"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484BFD22" w14:textId="77777777" w:rsidR="00A03E9A" w:rsidRPr="00A03E9A" w:rsidRDefault="00A03E9A" w:rsidP="00A03E9A">
            <w:proofErr w:type="spellStart"/>
            <w:r w:rsidRPr="00A03E9A">
              <w:t>companymanager</w:t>
            </w:r>
            <w:proofErr w:type="spellEnd"/>
            <w:r w:rsidRPr="00A03E9A">
              <w:t>:</w:t>
            </w:r>
          </w:p>
        </w:tc>
        <w:tc>
          <w:tcPr>
            <w:tcW w:w="5896" w:type="dxa"/>
            <w:gridSpan w:val="2"/>
            <w:tcBorders>
              <w:top w:val="nil"/>
              <w:left w:val="nil"/>
              <w:bottom w:val="single" w:sz="4" w:space="0" w:color="auto"/>
              <w:right w:val="single" w:sz="4" w:space="0" w:color="auto"/>
            </w:tcBorders>
            <w:shd w:val="clear" w:color="auto" w:fill="auto"/>
            <w:hideMark/>
          </w:tcPr>
          <w:p w14:paraId="263AD007" w14:textId="77777777" w:rsidR="00A03E9A" w:rsidRPr="00A03E9A" w:rsidRDefault="00A03E9A" w:rsidP="00A03E9A">
            <w:r w:rsidRPr="00A03E9A">
              <w:t> </w:t>
            </w:r>
          </w:p>
        </w:tc>
      </w:tr>
      <w:tr w:rsidR="00A03E9A" w:rsidRPr="00A03E9A" w14:paraId="3F949EB9"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1D7131A4" w14:textId="77777777" w:rsidR="00A03E9A" w:rsidRPr="00A03E9A" w:rsidRDefault="00A03E9A" w:rsidP="00A03E9A">
            <w:r w:rsidRPr="00A03E9A">
              <w:t>voorstellingsleider:</w:t>
            </w:r>
          </w:p>
        </w:tc>
        <w:tc>
          <w:tcPr>
            <w:tcW w:w="5896" w:type="dxa"/>
            <w:gridSpan w:val="2"/>
            <w:tcBorders>
              <w:top w:val="nil"/>
              <w:left w:val="nil"/>
              <w:bottom w:val="single" w:sz="4" w:space="0" w:color="auto"/>
              <w:right w:val="single" w:sz="4" w:space="0" w:color="auto"/>
            </w:tcBorders>
            <w:shd w:val="clear" w:color="auto" w:fill="auto"/>
            <w:hideMark/>
          </w:tcPr>
          <w:p w14:paraId="1A8A1D59" w14:textId="77777777" w:rsidR="00A03E9A" w:rsidRPr="00A03E9A" w:rsidRDefault="00A03E9A" w:rsidP="00A03E9A">
            <w:r w:rsidRPr="00A03E9A">
              <w:t> </w:t>
            </w:r>
          </w:p>
        </w:tc>
      </w:tr>
      <w:tr w:rsidR="00A03E9A" w:rsidRPr="00A03E9A" w14:paraId="67C8A1E2" w14:textId="77777777" w:rsidTr="009D595E">
        <w:trPr>
          <w:gridBefore w:val="1"/>
          <w:wBefore w:w="15" w:type="dxa"/>
          <w:trHeight w:val="264"/>
        </w:trPr>
        <w:tc>
          <w:tcPr>
            <w:tcW w:w="3036" w:type="dxa"/>
            <w:tcBorders>
              <w:top w:val="nil"/>
              <w:left w:val="nil"/>
              <w:bottom w:val="nil"/>
              <w:right w:val="nil"/>
            </w:tcBorders>
            <w:shd w:val="clear" w:color="auto" w:fill="auto"/>
            <w:hideMark/>
          </w:tcPr>
          <w:p w14:paraId="4399EC4F" w14:textId="77777777" w:rsidR="00A03E9A" w:rsidRPr="00A03E9A" w:rsidRDefault="00A03E9A" w:rsidP="00A03E9A"/>
        </w:tc>
        <w:tc>
          <w:tcPr>
            <w:tcW w:w="5896" w:type="dxa"/>
            <w:gridSpan w:val="2"/>
            <w:tcBorders>
              <w:top w:val="nil"/>
              <w:left w:val="nil"/>
              <w:bottom w:val="nil"/>
              <w:right w:val="nil"/>
            </w:tcBorders>
            <w:shd w:val="clear" w:color="auto" w:fill="auto"/>
            <w:hideMark/>
          </w:tcPr>
          <w:p w14:paraId="030B6905" w14:textId="77777777" w:rsidR="00A03E9A" w:rsidRPr="00A03E9A" w:rsidRDefault="00A03E9A" w:rsidP="00A03E9A"/>
        </w:tc>
      </w:tr>
      <w:tr w:rsidR="00A03E9A" w:rsidRPr="00A03E9A" w14:paraId="477E5F51" w14:textId="77777777" w:rsidTr="009D595E">
        <w:trPr>
          <w:gridBefore w:val="1"/>
          <w:wBefore w:w="15" w:type="dxa"/>
          <w:trHeight w:val="264"/>
        </w:trPr>
        <w:tc>
          <w:tcPr>
            <w:tcW w:w="3036" w:type="dxa"/>
            <w:tcBorders>
              <w:top w:val="nil"/>
              <w:left w:val="nil"/>
              <w:bottom w:val="nil"/>
              <w:right w:val="nil"/>
            </w:tcBorders>
            <w:shd w:val="clear" w:color="000000" w:fill="C0C0C0"/>
            <w:hideMark/>
          </w:tcPr>
          <w:p w14:paraId="16F7365F" w14:textId="77777777" w:rsidR="00A03E9A" w:rsidRPr="00A03E9A" w:rsidRDefault="00A03E9A" w:rsidP="00A03E9A">
            <w:pPr>
              <w:rPr>
                <w:b/>
                <w:bCs/>
              </w:rPr>
            </w:pPr>
            <w:r w:rsidRPr="00A03E9A">
              <w:rPr>
                <w:b/>
                <w:bCs/>
              </w:rPr>
              <w:t>aankomst</w:t>
            </w:r>
          </w:p>
        </w:tc>
        <w:tc>
          <w:tcPr>
            <w:tcW w:w="5896" w:type="dxa"/>
            <w:gridSpan w:val="2"/>
            <w:tcBorders>
              <w:top w:val="nil"/>
              <w:left w:val="nil"/>
              <w:bottom w:val="nil"/>
              <w:right w:val="nil"/>
            </w:tcBorders>
            <w:shd w:val="clear" w:color="000000" w:fill="C0C0C0"/>
            <w:hideMark/>
          </w:tcPr>
          <w:p w14:paraId="24ED87C5" w14:textId="77777777" w:rsidR="00A03E9A" w:rsidRPr="00A03E9A" w:rsidRDefault="00A03E9A" w:rsidP="00A03E9A">
            <w:r w:rsidRPr="00A03E9A">
              <w:t> </w:t>
            </w:r>
          </w:p>
        </w:tc>
      </w:tr>
      <w:tr w:rsidR="00A03E9A" w:rsidRPr="00A03E9A" w14:paraId="2A6031A0" w14:textId="77777777" w:rsidTr="009D595E">
        <w:trPr>
          <w:gridBefore w:val="1"/>
          <w:wBefore w:w="15" w:type="dxa"/>
          <w:trHeight w:val="264"/>
        </w:trPr>
        <w:tc>
          <w:tcPr>
            <w:tcW w:w="3036" w:type="dxa"/>
            <w:tcBorders>
              <w:top w:val="single" w:sz="4" w:space="0" w:color="auto"/>
              <w:left w:val="single" w:sz="4" w:space="0" w:color="auto"/>
              <w:bottom w:val="single" w:sz="4" w:space="0" w:color="auto"/>
              <w:right w:val="single" w:sz="4" w:space="0" w:color="auto"/>
            </w:tcBorders>
            <w:shd w:val="clear" w:color="auto" w:fill="auto"/>
            <w:hideMark/>
          </w:tcPr>
          <w:p w14:paraId="561B7C98" w14:textId="77777777" w:rsidR="00A03E9A" w:rsidRPr="00A03E9A" w:rsidRDefault="00A03E9A" w:rsidP="00A03E9A">
            <w:r w:rsidRPr="00A03E9A">
              <w:t>datum bezoek aan uw theater:</w:t>
            </w:r>
          </w:p>
        </w:tc>
        <w:tc>
          <w:tcPr>
            <w:tcW w:w="5896" w:type="dxa"/>
            <w:gridSpan w:val="2"/>
            <w:tcBorders>
              <w:top w:val="single" w:sz="4" w:space="0" w:color="auto"/>
              <w:left w:val="nil"/>
              <w:bottom w:val="single" w:sz="4" w:space="0" w:color="auto"/>
              <w:right w:val="single" w:sz="4" w:space="0" w:color="auto"/>
            </w:tcBorders>
            <w:shd w:val="clear" w:color="auto" w:fill="auto"/>
            <w:hideMark/>
          </w:tcPr>
          <w:p w14:paraId="7787A8B5" w14:textId="77777777" w:rsidR="00A03E9A" w:rsidRPr="00A03E9A" w:rsidRDefault="00A03E9A" w:rsidP="00A03E9A">
            <w:r w:rsidRPr="00A03E9A">
              <w:t> </w:t>
            </w:r>
          </w:p>
        </w:tc>
      </w:tr>
      <w:tr w:rsidR="00A03E9A" w:rsidRPr="00A03E9A" w14:paraId="5DA8D58A"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475C82FE" w14:textId="77777777" w:rsidR="00A03E9A" w:rsidRPr="00A03E9A" w:rsidRDefault="00A03E9A" w:rsidP="00A03E9A">
            <w:r w:rsidRPr="00A03E9A">
              <w:t>aankomsttijd:</w:t>
            </w:r>
          </w:p>
        </w:tc>
        <w:tc>
          <w:tcPr>
            <w:tcW w:w="5896" w:type="dxa"/>
            <w:gridSpan w:val="2"/>
            <w:tcBorders>
              <w:top w:val="nil"/>
              <w:left w:val="nil"/>
              <w:bottom w:val="single" w:sz="4" w:space="0" w:color="auto"/>
              <w:right w:val="single" w:sz="4" w:space="0" w:color="auto"/>
            </w:tcBorders>
            <w:shd w:val="clear" w:color="auto" w:fill="auto"/>
            <w:hideMark/>
          </w:tcPr>
          <w:p w14:paraId="431A2922" w14:textId="77777777" w:rsidR="00A03E9A" w:rsidRPr="00A03E9A" w:rsidRDefault="00A03E9A" w:rsidP="00A03E9A">
            <w:r w:rsidRPr="00A03E9A">
              <w:t> </w:t>
            </w:r>
          </w:p>
        </w:tc>
      </w:tr>
      <w:tr w:rsidR="00A03E9A" w:rsidRPr="00A03E9A" w14:paraId="736BD318"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31150752" w14:textId="77777777" w:rsidR="00A03E9A" w:rsidRPr="00A03E9A" w:rsidRDefault="00A03E9A" w:rsidP="00A03E9A">
            <w:r w:rsidRPr="00A03E9A">
              <w:t>opbouwtijd:</w:t>
            </w:r>
          </w:p>
        </w:tc>
        <w:tc>
          <w:tcPr>
            <w:tcW w:w="5896" w:type="dxa"/>
            <w:gridSpan w:val="2"/>
            <w:tcBorders>
              <w:top w:val="nil"/>
              <w:left w:val="nil"/>
              <w:bottom w:val="single" w:sz="4" w:space="0" w:color="auto"/>
              <w:right w:val="single" w:sz="4" w:space="0" w:color="auto"/>
            </w:tcBorders>
            <w:shd w:val="clear" w:color="auto" w:fill="auto"/>
            <w:hideMark/>
          </w:tcPr>
          <w:p w14:paraId="0EC695C1" w14:textId="77777777" w:rsidR="00A03E9A" w:rsidRPr="00A03E9A" w:rsidRDefault="00A03E9A" w:rsidP="00A03E9A">
            <w:r w:rsidRPr="00A03E9A">
              <w:t> </w:t>
            </w:r>
          </w:p>
        </w:tc>
      </w:tr>
      <w:tr w:rsidR="00A03E9A" w:rsidRPr="00A03E9A" w14:paraId="44D73881"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0A8E3296" w14:textId="77777777" w:rsidR="00A03E9A" w:rsidRPr="00A03E9A" w:rsidRDefault="00A03E9A" w:rsidP="00A03E9A">
            <w:r w:rsidRPr="00A03E9A">
              <w:t>transport/aantal trailers:</w:t>
            </w:r>
          </w:p>
        </w:tc>
        <w:tc>
          <w:tcPr>
            <w:tcW w:w="5896" w:type="dxa"/>
            <w:gridSpan w:val="2"/>
            <w:tcBorders>
              <w:top w:val="nil"/>
              <w:left w:val="nil"/>
              <w:bottom w:val="single" w:sz="4" w:space="0" w:color="auto"/>
              <w:right w:val="single" w:sz="4" w:space="0" w:color="auto"/>
            </w:tcBorders>
            <w:shd w:val="clear" w:color="auto" w:fill="auto"/>
            <w:hideMark/>
          </w:tcPr>
          <w:p w14:paraId="0C376981" w14:textId="77777777" w:rsidR="00A03E9A" w:rsidRPr="00A03E9A" w:rsidRDefault="00A03E9A" w:rsidP="00A03E9A">
            <w:r w:rsidRPr="00A03E9A">
              <w:t> </w:t>
            </w:r>
          </w:p>
        </w:tc>
      </w:tr>
      <w:tr w:rsidR="00A03E9A" w:rsidRPr="00A03E9A" w14:paraId="27ECC483"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0F9F8103" w14:textId="77777777" w:rsidR="00A03E9A" w:rsidRPr="00A03E9A" w:rsidRDefault="00A03E9A" w:rsidP="00A03E9A">
            <w:r w:rsidRPr="00A03E9A">
              <w:t>personeel gezelschap:</w:t>
            </w:r>
          </w:p>
        </w:tc>
        <w:tc>
          <w:tcPr>
            <w:tcW w:w="5896" w:type="dxa"/>
            <w:gridSpan w:val="2"/>
            <w:tcBorders>
              <w:top w:val="nil"/>
              <w:left w:val="nil"/>
              <w:bottom w:val="single" w:sz="4" w:space="0" w:color="auto"/>
              <w:right w:val="single" w:sz="4" w:space="0" w:color="auto"/>
            </w:tcBorders>
            <w:shd w:val="clear" w:color="auto" w:fill="auto"/>
            <w:hideMark/>
          </w:tcPr>
          <w:p w14:paraId="752502E3" w14:textId="77777777" w:rsidR="00A03E9A" w:rsidRPr="00A03E9A" w:rsidRDefault="00A03E9A" w:rsidP="00A03E9A">
            <w:r w:rsidRPr="00A03E9A">
              <w:t> </w:t>
            </w:r>
          </w:p>
        </w:tc>
      </w:tr>
      <w:tr w:rsidR="00A03E9A" w:rsidRPr="00A03E9A" w14:paraId="2D3A66A6"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413BADC8" w14:textId="77777777" w:rsidR="00A03E9A" w:rsidRPr="00A03E9A" w:rsidRDefault="00A03E9A" w:rsidP="00A03E9A">
            <w:r w:rsidRPr="00A03E9A">
              <w:t>personeel van uw theater:</w:t>
            </w:r>
          </w:p>
        </w:tc>
        <w:tc>
          <w:tcPr>
            <w:tcW w:w="5896" w:type="dxa"/>
            <w:gridSpan w:val="2"/>
            <w:tcBorders>
              <w:top w:val="nil"/>
              <w:left w:val="nil"/>
              <w:bottom w:val="single" w:sz="4" w:space="0" w:color="auto"/>
              <w:right w:val="single" w:sz="4" w:space="0" w:color="auto"/>
            </w:tcBorders>
            <w:shd w:val="clear" w:color="auto" w:fill="auto"/>
            <w:hideMark/>
          </w:tcPr>
          <w:p w14:paraId="2986A37B" w14:textId="77777777" w:rsidR="00A03E9A" w:rsidRPr="00A03E9A" w:rsidRDefault="00A03E9A" w:rsidP="00A03E9A">
            <w:r w:rsidRPr="00A03E9A">
              <w:t> </w:t>
            </w:r>
          </w:p>
        </w:tc>
      </w:tr>
      <w:tr w:rsidR="00A03E9A" w:rsidRPr="00A03E9A" w14:paraId="086C65E7" w14:textId="77777777" w:rsidTr="009D595E">
        <w:trPr>
          <w:gridBefore w:val="1"/>
          <w:wBefore w:w="15" w:type="dxa"/>
          <w:trHeight w:val="264"/>
        </w:trPr>
        <w:tc>
          <w:tcPr>
            <w:tcW w:w="3036" w:type="dxa"/>
            <w:tcBorders>
              <w:top w:val="nil"/>
              <w:left w:val="nil"/>
              <w:bottom w:val="nil"/>
              <w:right w:val="nil"/>
            </w:tcBorders>
            <w:shd w:val="clear" w:color="auto" w:fill="auto"/>
            <w:hideMark/>
          </w:tcPr>
          <w:p w14:paraId="3480B44A" w14:textId="77777777" w:rsidR="00A03E9A" w:rsidRPr="00A03E9A" w:rsidRDefault="00A03E9A" w:rsidP="00A03E9A"/>
        </w:tc>
        <w:tc>
          <w:tcPr>
            <w:tcW w:w="5896" w:type="dxa"/>
            <w:gridSpan w:val="2"/>
            <w:tcBorders>
              <w:top w:val="nil"/>
              <w:left w:val="nil"/>
              <w:bottom w:val="nil"/>
              <w:right w:val="nil"/>
            </w:tcBorders>
            <w:shd w:val="clear" w:color="auto" w:fill="auto"/>
            <w:hideMark/>
          </w:tcPr>
          <w:p w14:paraId="48914762" w14:textId="77777777" w:rsidR="00A03E9A" w:rsidRPr="00A03E9A" w:rsidRDefault="00A03E9A" w:rsidP="00A03E9A"/>
        </w:tc>
      </w:tr>
      <w:tr w:rsidR="00A03E9A" w:rsidRPr="00A03E9A" w14:paraId="07DB290E" w14:textId="77777777" w:rsidTr="009D595E">
        <w:trPr>
          <w:gridBefore w:val="1"/>
          <w:wBefore w:w="15" w:type="dxa"/>
          <w:trHeight w:val="264"/>
        </w:trPr>
        <w:tc>
          <w:tcPr>
            <w:tcW w:w="3036" w:type="dxa"/>
            <w:tcBorders>
              <w:top w:val="single" w:sz="4" w:space="0" w:color="auto"/>
              <w:left w:val="single" w:sz="4" w:space="0" w:color="auto"/>
              <w:bottom w:val="single" w:sz="4" w:space="0" w:color="auto"/>
              <w:right w:val="single" w:sz="4" w:space="0" w:color="auto"/>
            </w:tcBorders>
            <w:shd w:val="clear" w:color="auto" w:fill="auto"/>
            <w:hideMark/>
          </w:tcPr>
          <w:p w14:paraId="418E0697" w14:textId="77777777" w:rsidR="00A03E9A" w:rsidRPr="00A03E9A" w:rsidRDefault="00A03E9A" w:rsidP="00A03E9A">
            <w:r w:rsidRPr="00A03E9A">
              <w:t>voorstellingsduur:</w:t>
            </w:r>
          </w:p>
        </w:tc>
        <w:tc>
          <w:tcPr>
            <w:tcW w:w="5896" w:type="dxa"/>
            <w:gridSpan w:val="2"/>
            <w:tcBorders>
              <w:top w:val="single" w:sz="4" w:space="0" w:color="auto"/>
              <w:left w:val="nil"/>
              <w:bottom w:val="single" w:sz="4" w:space="0" w:color="auto"/>
              <w:right w:val="single" w:sz="4" w:space="0" w:color="auto"/>
            </w:tcBorders>
            <w:shd w:val="clear" w:color="auto" w:fill="auto"/>
            <w:hideMark/>
          </w:tcPr>
          <w:p w14:paraId="009FA720" w14:textId="77777777" w:rsidR="00A03E9A" w:rsidRPr="00A03E9A" w:rsidRDefault="00A03E9A" w:rsidP="00A03E9A">
            <w:r w:rsidRPr="00A03E9A">
              <w:t> </w:t>
            </w:r>
          </w:p>
        </w:tc>
      </w:tr>
      <w:tr w:rsidR="00A03E9A" w:rsidRPr="00A03E9A" w14:paraId="75543787"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7DC2BAED" w14:textId="77777777" w:rsidR="00A03E9A" w:rsidRPr="00A03E9A" w:rsidRDefault="00A03E9A" w:rsidP="00A03E9A">
            <w:r w:rsidRPr="00A03E9A">
              <w:t>pauze of geen pauze:</w:t>
            </w:r>
          </w:p>
        </w:tc>
        <w:tc>
          <w:tcPr>
            <w:tcW w:w="5896" w:type="dxa"/>
            <w:gridSpan w:val="2"/>
            <w:tcBorders>
              <w:top w:val="nil"/>
              <w:left w:val="nil"/>
              <w:bottom w:val="single" w:sz="4" w:space="0" w:color="auto"/>
              <w:right w:val="single" w:sz="4" w:space="0" w:color="auto"/>
            </w:tcBorders>
            <w:shd w:val="clear" w:color="auto" w:fill="auto"/>
            <w:hideMark/>
          </w:tcPr>
          <w:p w14:paraId="328A0E52" w14:textId="77777777" w:rsidR="00A03E9A" w:rsidRPr="00A03E9A" w:rsidRDefault="00A03E9A" w:rsidP="00A03E9A">
            <w:r w:rsidRPr="00A03E9A">
              <w:t> </w:t>
            </w:r>
          </w:p>
        </w:tc>
      </w:tr>
      <w:tr w:rsidR="00A03E9A" w:rsidRPr="00A03E9A" w14:paraId="1D381DD0" w14:textId="77777777" w:rsidTr="009D595E">
        <w:trPr>
          <w:gridBefore w:val="1"/>
          <w:wBefore w:w="15" w:type="dxa"/>
          <w:trHeight w:val="528"/>
        </w:trPr>
        <w:tc>
          <w:tcPr>
            <w:tcW w:w="3036" w:type="dxa"/>
            <w:tcBorders>
              <w:top w:val="nil"/>
              <w:left w:val="single" w:sz="4" w:space="0" w:color="auto"/>
              <w:bottom w:val="single" w:sz="4" w:space="0" w:color="auto"/>
              <w:right w:val="single" w:sz="4" w:space="0" w:color="auto"/>
            </w:tcBorders>
            <w:shd w:val="clear" w:color="auto" w:fill="auto"/>
            <w:hideMark/>
          </w:tcPr>
          <w:p w14:paraId="3AE32AC8" w14:textId="77777777" w:rsidR="00A03E9A" w:rsidRPr="00A03E9A" w:rsidRDefault="00A03E9A" w:rsidP="00A03E9A">
            <w:r w:rsidRPr="00A03E9A">
              <w:t>huistechnici nodig tijdens voorstelling, zo ja aantal:</w:t>
            </w:r>
          </w:p>
        </w:tc>
        <w:tc>
          <w:tcPr>
            <w:tcW w:w="5896" w:type="dxa"/>
            <w:gridSpan w:val="2"/>
            <w:tcBorders>
              <w:top w:val="nil"/>
              <w:left w:val="nil"/>
              <w:bottom w:val="single" w:sz="4" w:space="0" w:color="auto"/>
              <w:right w:val="single" w:sz="4" w:space="0" w:color="auto"/>
            </w:tcBorders>
            <w:shd w:val="clear" w:color="auto" w:fill="auto"/>
            <w:hideMark/>
          </w:tcPr>
          <w:p w14:paraId="37ED147F" w14:textId="77777777" w:rsidR="00A03E9A" w:rsidRPr="00A03E9A" w:rsidRDefault="00A03E9A" w:rsidP="00A03E9A">
            <w:r w:rsidRPr="00A03E9A">
              <w:t> </w:t>
            </w:r>
          </w:p>
        </w:tc>
      </w:tr>
      <w:tr w:rsidR="00A03E9A" w:rsidRPr="00A03E9A" w14:paraId="63812361" w14:textId="77777777" w:rsidTr="009D595E">
        <w:trPr>
          <w:gridBefore w:val="1"/>
          <w:wBefore w:w="15" w:type="dxa"/>
          <w:trHeight w:val="264"/>
        </w:trPr>
        <w:tc>
          <w:tcPr>
            <w:tcW w:w="3036" w:type="dxa"/>
            <w:tcBorders>
              <w:top w:val="nil"/>
              <w:left w:val="nil"/>
              <w:bottom w:val="nil"/>
              <w:right w:val="nil"/>
            </w:tcBorders>
            <w:shd w:val="clear" w:color="auto" w:fill="auto"/>
            <w:hideMark/>
          </w:tcPr>
          <w:p w14:paraId="0CDC6798" w14:textId="77777777" w:rsidR="00A03E9A" w:rsidRPr="00A03E9A" w:rsidRDefault="00A03E9A" w:rsidP="00A03E9A"/>
        </w:tc>
        <w:tc>
          <w:tcPr>
            <w:tcW w:w="5896" w:type="dxa"/>
            <w:gridSpan w:val="2"/>
            <w:tcBorders>
              <w:top w:val="nil"/>
              <w:left w:val="nil"/>
              <w:bottom w:val="nil"/>
              <w:right w:val="nil"/>
            </w:tcBorders>
            <w:shd w:val="clear" w:color="auto" w:fill="auto"/>
            <w:hideMark/>
          </w:tcPr>
          <w:p w14:paraId="7E7EDA14" w14:textId="77777777" w:rsidR="00A03E9A" w:rsidRPr="00A03E9A" w:rsidRDefault="00A03E9A" w:rsidP="00A03E9A"/>
        </w:tc>
      </w:tr>
      <w:tr w:rsidR="00A03E9A" w:rsidRPr="00A03E9A" w14:paraId="1E7C76DE" w14:textId="77777777" w:rsidTr="009D595E">
        <w:trPr>
          <w:gridBefore w:val="1"/>
          <w:wBefore w:w="15" w:type="dxa"/>
          <w:trHeight w:val="264"/>
        </w:trPr>
        <w:tc>
          <w:tcPr>
            <w:tcW w:w="3036" w:type="dxa"/>
            <w:tcBorders>
              <w:top w:val="single" w:sz="4" w:space="0" w:color="auto"/>
              <w:left w:val="single" w:sz="4" w:space="0" w:color="auto"/>
              <w:bottom w:val="single" w:sz="4" w:space="0" w:color="auto"/>
              <w:right w:val="single" w:sz="4" w:space="0" w:color="auto"/>
            </w:tcBorders>
            <w:shd w:val="clear" w:color="auto" w:fill="auto"/>
            <w:hideMark/>
          </w:tcPr>
          <w:p w14:paraId="6C3732A7" w14:textId="77777777" w:rsidR="00A03E9A" w:rsidRPr="00A03E9A" w:rsidRDefault="00A03E9A" w:rsidP="00A03E9A">
            <w:r w:rsidRPr="00A03E9A">
              <w:t>catering:</w:t>
            </w:r>
          </w:p>
        </w:tc>
        <w:tc>
          <w:tcPr>
            <w:tcW w:w="5896" w:type="dxa"/>
            <w:gridSpan w:val="2"/>
            <w:tcBorders>
              <w:top w:val="single" w:sz="4" w:space="0" w:color="auto"/>
              <w:left w:val="nil"/>
              <w:bottom w:val="single" w:sz="4" w:space="0" w:color="auto"/>
              <w:right w:val="single" w:sz="4" w:space="0" w:color="auto"/>
            </w:tcBorders>
            <w:shd w:val="clear" w:color="auto" w:fill="auto"/>
            <w:hideMark/>
          </w:tcPr>
          <w:p w14:paraId="1C9F1885" w14:textId="77777777" w:rsidR="00A03E9A" w:rsidRPr="00A03E9A" w:rsidRDefault="00A03E9A" w:rsidP="00A03E9A">
            <w:r w:rsidRPr="00A03E9A">
              <w:t> </w:t>
            </w:r>
          </w:p>
        </w:tc>
      </w:tr>
      <w:tr w:rsidR="00A03E9A" w:rsidRPr="00A03E9A" w14:paraId="1ABC233E" w14:textId="77777777" w:rsidTr="009D595E">
        <w:trPr>
          <w:gridBefore w:val="1"/>
          <w:wBefore w:w="15" w:type="dxa"/>
          <w:trHeight w:val="264"/>
        </w:trPr>
        <w:tc>
          <w:tcPr>
            <w:tcW w:w="3036" w:type="dxa"/>
            <w:tcBorders>
              <w:top w:val="nil"/>
              <w:left w:val="nil"/>
              <w:bottom w:val="nil"/>
              <w:right w:val="nil"/>
            </w:tcBorders>
            <w:shd w:val="clear" w:color="auto" w:fill="auto"/>
            <w:hideMark/>
          </w:tcPr>
          <w:p w14:paraId="27E8E03E" w14:textId="77777777" w:rsidR="00A03E9A" w:rsidRPr="00A03E9A" w:rsidRDefault="00A03E9A" w:rsidP="00A03E9A"/>
        </w:tc>
        <w:tc>
          <w:tcPr>
            <w:tcW w:w="5896" w:type="dxa"/>
            <w:gridSpan w:val="2"/>
            <w:tcBorders>
              <w:top w:val="nil"/>
              <w:left w:val="nil"/>
              <w:bottom w:val="nil"/>
              <w:right w:val="nil"/>
            </w:tcBorders>
            <w:shd w:val="clear" w:color="auto" w:fill="auto"/>
            <w:hideMark/>
          </w:tcPr>
          <w:p w14:paraId="2BEF69D7" w14:textId="77777777" w:rsidR="00A03E9A" w:rsidRPr="00A03E9A" w:rsidRDefault="00A03E9A" w:rsidP="00A03E9A"/>
        </w:tc>
      </w:tr>
      <w:tr w:rsidR="00A03E9A" w:rsidRPr="00A03E9A" w14:paraId="24D6F900" w14:textId="77777777" w:rsidTr="009D595E">
        <w:trPr>
          <w:gridBefore w:val="1"/>
          <w:wBefore w:w="15" w:type="dxa"/>
          <w:trHeight w:val="264"/>
        </w:trPr>
        <w:tc>
          <w:tcPr>
            <w:tcW w:w="3036" w:type="dxa"/>
            <w:tcBorders>
              <w:top w:val="nil"/>
              <w:left w:val="nil"/>
              <w:bottom w:val="nil"/>
              <w:right w:val="nil"/>
            </w:tcBorders>
            <w:shd w:val="clear" w:color="000000" w:fill="C0C0C0"/>
            <w:hideMark/>
          </w:tcPr>
          <w:p w14:paraId="3EA0B599" w14:textId="77777777" w:rsidR="00A03E9A" w:rsidRPr="00A03E9A" w:rsidRDefault="00A03E9A" w:rsidP="00A03E9A">
            <w:pPr>
              <w:rPr>
                <w:b/>
                <w:bCs/>
              </w:rPr>
            </w:pPr>
            <w:r w:rsidRPr="00A03E9A">
              <w:rPr>
                <w:b/>
                <w:bCs/>
              </w:rPr>
              <w:t>cast</w:t>
            </w:r>
          </w:p>
        </w:tc>
        <w:tc>
          <w:tcPr>
            <w:tcW w:w="5896" w:type="dxa"/>
            <w:gridSpan w:val="2"/>
            <w:tcBorders>
              <w:top w:val="nil"/>
              <w:left w:val="nil"/>
              <w:bottom w:val="nil"/>
              <w:right w:val="nil"/>
            </w:tcBorders>
            <w:shd w:val="clear" w:color="000000" w:fill="C0C0C0"/>
            <w:hideMark/>
          </w:tcPr>
          <w:p w14:paraId="366391A3" w14:textId="77777777" w:rsidR="00A03E9A" w:rsidRPr="00A03E9A" w:rsidRDefault="00A03E9A" w:rsidP="00A03E9A">
            <w:r w:rsidRPr="00A03E9A">
              <w:t> </w:t>
            </w:r>
          </w:p>
        </w:tc>
      </w:tr>
      <w:tr w:rsidR="00A03E9A" w:rsidRPr="00A03E9A" w14:paraId="26419D42" w14:textId="77777777" w:rsidTr="009D595E">
        <w:trPr>
          <w:gridBefore w:val="1"/>
          <w:wBefore w:w="15" w:type="dxa"/>
          <w:trHeight w:val="264"/>
        </w:trPr>
        <w:tc>
          <w:tcPr>
            <w:tcW w:w="3036" w:type="dxa"/>
            <w:tcBorders>
              <w:top w:val="single" w:sz="4" w:space="0" w:color="auto"/>
              <w:left w:val="single" w:sz="4" w:space="0" w:color="auto"/>
              <w:bottom w:val="single" w:sz="4" w:space="0" w:color="auto"/>
              <w:right w:val="single" w:sz="4" w:space="0" w:color="auto"/>
            </w:tcBorders>
            <w:shd w:val="clear" w:color="auto" w:fill="auto"/>
            <w:hideMark/>
          </w:tcPr>
          <w:p w14:paraId="661B4638" w14:textId="77777777" w:rsidR="00A03E9A" w:rsidRPr="00A03E9A" w:rsidRDefault="00A03E9A" w:rsidP="00A03E9A">
            <w:r w:rsidRPr="00A03E9A">
              <w:t>aantal acteurs/actrices:</w:t>
            </w:r>
          </w:p>
        </w:tc>
        <w:tc>
          <w:tcPr>
            <w:tcW w:w="5896" w:type="dxa"/>
            <w:gridSpan w:val="2"/>
            <w:tcBorders>
              <w:top w:val="single" w:sz="4" w:space="0" w:color="auto"/>
              <w:left w:val="nil"/>
              <w:bottom w:val="single" w:sz="4" w:space="0" w:color="auto"/>
              <w:right w:val="single" w:sz="4" w:space="0" w:color="auto"/>
            </w:tcBorders>
            <w:shd w:val="clear" w:color="auto" w:fill="auto"/>
            <w:hideMark/>
          </w:tcPr>
          <w:p w14:paraId="3F61CEA6" w14:textId="77777777" w:rsidR="00A03E9A" w:rsidRPr="00A03E9A" w:rsidRDefault="00A03E9A" w:rsidP="00A03E9A">
            <w:r w:rsidRPr="00A03E9A">
              <w:t> </w:t>
            </w:r>
          </w:p>
        </w:tc>
      </w:tr>
      <w:tr w:rsidR="00A03E9A" w:rsidRPr="00A03E9A" w14:paraId="19BBC7CF"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3E3AB67B" w14:textId="77777777" w:rsidR="00A03E9A" w:rsidRPr="00A03E9A" w:rsidRDefault="00A03E9A" w:rsidP="00A03E9A">
            <w:r w:rsidRPr="00A03E9A">
              <w:t>aantal zangers/solisten:</w:t>
            </w:r>
          </w:p>
        </w:tc>
        <w:tc>
          <w:tcPr>
            <w:tcW w:w="5896" w:type="dxa"/>
            <w:gridSpan w:val="2"/>
            <w:tcBorders>
              <w:top w:val="nil"/>
              <w:left w:val="nil"/>
              <w:bottom w:val="single" w:sz="4" w:space="0" w:color="auto"/>
              <w:right w:val="single" w:sz="4" w:space="0" w:color="auto"/>
            </w:tcBorders>
            <w:shd w:val="clear" w:color="auto" w:fill="auto"/>
            <w:hideMark/>
          </w:tcPr>
          <w:p w14:paraId="6D776DCA" w14:textId="77777777" w:rsidR="00A03E9A" w:rsidRPr="00A03E9A" w:rsidRDefault="00A03E9A" w:rsidP="00A03E9A">
            <w:r w:rsidRPr="00A03E9A">
              <w:t> </w:t>
            </w:r>
          </w:p>
        </w:tc>
      </w:tr>
      <w:tr w:rsidR="00A03E9A" w:rsidRPr="00A03E9A" w14:paraId="1E06F0C8"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53ED198E" w14:textId="77777777" w:rsidR="00A03E9A" w:rsidRPr="00A03E9A" w:rsidRDefault="00A03E9A" w:rsidP="00A03E9A">
            <w:r w:rsidRPr="00A03E9A">
              <w:t>aantal koorleden:</w:t>
            </w:r>
          </w:p>
        </w:tc>
        <w:tc>
          <w:tcPr>
            <w:tcW w:w="5896" w:type="dxa"/>
            <w:gridSpan w:val="2"/>
            <w:tcBorders>
              <w:top w:val="nil"/>
              <w:left w:val="nil"/>
              <w:bottom w:val="single" w:sz="4" w:space="0" w:color="auto"/>
              <w:right w:val="single" w:sz="4" w:space="0" w:color="auto"/>
            </w:tcBorders>
            <w:shd w:val="clear" w:color="auto" w:fill="auto"/>
            <w:hideMark/>
          </w:tcPr>
          <w:p w14:paraId="49FA2FC2" w14:textId="77777777" w:rsidR="00A03E9A" w:rsidRPr="00A03E9A" w:rsidRDefault="00A03E9A" w:rsidP="00A03E9A">
            <w:r w:rsidRPr="00A03E9A">
              <w:t> </w:t>
            </w:r>
          </w:p>
        </w:tc>
      </w:tr>
      <w:tr w:rsidR="00A03E9A" w:rsidRPr="00A03E9A" w14:paraId="1FB5B8D9" w14:textId="77777777" w:rsidTr="009D595E">
        <w:trPr>
          <w:gridBefore w:val="1"/>
          <w:wBefore w:w="15" w:type="dxa"/>
          <w:trHeight w:val="528"/>
        </w:trPr>
        <w:tc>
          <w:tcPr>
            <w:tcW w:w="3036" w:type="dxa"/>
            <w:tcBorders>
              <w:top w:val="nil"/>
              <w:left w:val="single" w:sz="4" w:space="0" w:color="auto"/>
              <w:bottom w:val="single" w:sz="4" w:space="0" w:color="auto"/>
              <w:right w:val="single" w:sz="4" w:space="0" w:color="auto"/>
            </w:tcBorders>
            <w:shd w:val="clear" w:color="auto" w:fill="auto"/>
            <w:hideMark/>
          </w:tcPr>
          <w:p w14:paraId="0B4FF131" w14:textId="77777777" w:rsidR="00A03E9A" w:rsidRPr="00A03E9A" w:rsidRDefault="00A03E9A" w:rsidP="00A03E9A">
            <w:r w:rsidRPr="00A03E9A">
              <w:t>aantal orkestleden of muzikanten:</w:t>
            </w:r>
          </w:p>
        </w:tc>
        <w:tc>
          <w:tcPr>
            <w:tcW w:w="5896" w:type="dxa"/>
            <w:gridSpan w:val="2"/>
            <w:tcBorders>
              <w:top w:val="nil"/>
              <w:left w:val="nil"/>
              <w:bottom w:val="single" w:sz="4" w:space="0" w:color="auto"/>
              <w:right w:val="single" w:sz="4" w:space="0" w:color="auto"/>
            </w:tcBorders>
            <w:shd w:val="clear" w:color="auto" w:fill="auto"/>
            <w:hideMark/>
          </w:tcPr>
          <w:p w14:paraId="14E491B0" w14:textId="77777777" w:rsidR="00A03E9A" w:rsidRPr="00A03E9A" w:rsidRDefault="00A03E9A" w:rsidP="00A03E9A">
            <w:r w:rsidRPr="00A03E9A">
              <w:t> </w:t>
            </w:r>
          </w:p>
        </w:tc>
      </w:tr>
      <w:tr w:rsidR="00A03E9A" w:rsidRPr="00A03E9A" w14:paraId="354F2931" w14:textId="77777777" w:rsidTr="009D595E">
        <w:trPr>
          <w:gridBefore w:val="1"/>
          <w:wBefore w:w="15" w:type="dxa"/>
          <w:trHeight w:val="264"/>
        </w:trPr>
        <w:tc>
          <w:tcPr>
            <w:tcW w:w="3036" w:type="dxa"/>
            <w:tcBorders>
              <w:top w:val="nil"/>
              <w:left w:val="nil"/>
              <w:bottom w:val="nil"/>
              <w:right w:val="nil"/>
            </w:tcBorders>
            <w:shd w:val="clear" w:color="auto" w:fill="auto"/>
            <w:hideMark/>
          </w:tcPr>
          <w:p w14:paraId="1981213F" w14:textId="77777777" w:rsidR="00A03E9A" w:rsidRPr="00A03E9A" w:rsidRDefault="00A03E9A" w:rsidP="00A03E9A"/>
        </w:tc>
        <w:tc>
          <w:tcPr>
            <w:tcW w:w="5896" w:type="dxa"/>
            <w:gridSpan w:val="2"/>
            <w:tcBorders>
              <w:top w:val="nil"/>
              <w:left w:val="nil"/>
              <w:bottom w:val="nil"/>
              <w:right w:val="nil"/>
            </w:tcBorders>
            <w:shd w:val="clear" w:color="auto" w:fill="auto"/>
            <w:hideMark/>
          </w:tcPr>
          <w:p w14:paraId="09E51B26" w14:textId="77777777" w:rsidR="00A03E9A" w:rsidRPr="00A03E9A" w:rsidRDefault="00A03E9A" w:rsidP="00A03E9A"/>
        </w:tc>
      </w:tr>
      <w:tr w:rsidR="00A03E9A" w:rsidRPr="00A03E9A" w14:paraId="50CB22FF" w14:textId="77777777" w:rsidTr="009D595E">
        <w:trPr>
          <w:gridBefore w:val="1"/>
          <w:wBefore w:w="15" w:type="dxa"/>
          <w:trHeight w:val="264"/>
        </w:trPr>
        <w:tc>
          <w:tcPr>
            <w:tcW w:w="3036" w:type="dxa"/>
            <w:tcBorders>
              <w:top w:val="single" w:sz="4" w:space="0" w:color="auto"/>
              <w:left w:val="single" w:sz="4" w:space="0" w:color="auto"/>
              <w:bottom w:val="single" w:sz="4" w:space="0" w:color="auto"/>
              <w:right w:val="single" w:sz="4" w:space="0" w:color="auto"/>
            </w:tcBorders>
            <w:shd w:val="clear" w:color="auto" w:fill="auto"/>
            <w:hideMark/>
          </w:tcPr>
          <w:p w14:paraId="38EC12F8" w14:textId="77777777" w:rsidR="00A03E9A" w:rsidRPr="00A03E9A" w:rsidRDefault="00A03E9A" w:rsidP="00A03E9A">
            <w:r w:rsidRPr="00A03E9A">
              <w:t>aantal kostuumkisten:</w:t>
            </w:r>
          </w:p>
        </w:tc>
        <w:tc>
          <w:tcPr>
            <w:tcW w:w="5896" w:type="dxa"/>
            <w:gridSpan w:val="2"/>
            <w:tcBorders>
              <w:top w:val="single" w:sz="4" w:space="0" w:color="auto"/>
              <w:left w:val="nil"/>
              <w:bottom w:val="single" w:sz="4" w:space="0" w:color="auto"/>
              <w:right w:val="single" w:sz="4" w:space="0" w:color="auto"/>
            </w:tcBorders>
            <w:shd w:val="clear" w:color="auto" w:fill="auto"/>
            <w:hideMark/>
          </w:tcPr>
          <w:p w14:paraId="53A08996" w14:textId="77777777" w:rsidR="00A03E9A" w:rsidRPr="00A03E9A" w:rsidRDefault="00A03E9A" w:rsidP="00A03E9A">
            <w:r w:rsidRPr="00A03E9A">
              <w:t> </w:t>
            </w:r>
          </w:p>
        </w:tc>
      </w:tr>
      <w:tr w:rsidR="00A03E9A" w:rsidRPr="00A03E9A" w14:paraId="1C728C6B"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1C0A72DF" w14:textId="77777777" w:rsidR="00A03E9A" w:rsidRPr="00A03E9A" w:rsidRDefault="00A03E9A" w:rsidP="00A03E9A">
            <w:r w:rsidRPr="00A03E9A">
              <w:t>gebruik kleedkamers:</w:t>
            </w:r>
          </w:p>
        </w:tc>
        <w:tc>
          <w:tcPr>
            <w:tcW w:w="5896" w:type="dxa"/>
            <w:gridSpan w:val="2"/>
            <w:tcBorders>
              <w:top w:val="nil"/>
              <w:left w:val="nil"/>
              <w:bottom w:val="single" w:sz="4" w:space="0" w:color="auto"/>
              <w:right w:val="single" w:sz="4" w:space="0" w:color="auto"/>
            </w:tcBorders>
            <w:shd w:val="clear" w:color="auto" w:fill="auto"/>
            <w:hideMark/>
          </w:tcPr>
          <w:p w14:paraId="57E58D82" w14:textId="77777777" w:rsidR="00A03E9A" w:rsidRPr="00A03E9A" w:rsidRDefault="00A03E9A" w:rsidP="00A03E9A">
            <w:r w:rsidRPr="00A03E9A">
              <w:t> </w:t>
            </w:r>
          </w:p>
        </w:tc>
      </w:tr>
      <w:tr w:rsidR="00A03E9A" w:rsidRPr="00A03E9A" w14:paraId="7EDB658B"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7181B6B1" w14:textId="77777777" w:rsidR="00A03E9A" w:rsidRPr="00A03E9A" w:rsidRDefault="00A03E9A" w:rsidP="00A03E9A">
            <w:r w:rsidRPr="00A03E9A">
              <w:t>gebruik repetitiestudio:</w:t>
            </w:r>
          </w:p>
        </w:tc>
        <w:tc>
          <w:tcPr>
            <w:tcW w:w="5896" w:type="dxa"/>
            <w:gridSpan w:val="2"/>
            <w:tcBorders>
              <w:top w:val="nil"/>
              <w:left w:val="nil"/>
              <w:bottom w:val="single" w:sz="4" w:space="0" w:color="auto"/>
              <w:right w:val="single" w:sz="4" w:space="0" w:color="auto"/>
            </w:tcBorders>
            <w:shd w:val="clear" w:color="auto" w:fill="auto"/>
            <w:hideMark/>
          </w:tcPr>
          <w:p w14:paraId="184A8BA1" w14:textId="77777777" w:rsidR="00A03E9A" w:rsidRPr="00A03E9A" w:rsidRDefault="00A03E9A" w:rsidP="00A03E9A">
            <w:r w:rsidRPr="00A03E9A">
              <w:t> </w:t>
            </w:r>
          </w:p>
        </w:tc>
      </w:tr>
      <w:tr w:rsidR="00A03E9A" w:rsidRPr="00A03E9A" w14:paraId="50CF4473" w14:textId="77777777" w:rsidTr="009D595E">
        <w:trPr>
          <w:gridBefore w:val="1"/>
          <w:wBefore w:w="15" w:type="dxa"/>
          <w:trHeight w:val="264"/>
        </w:trPr>
        <w:tc>
          <w:tcPr>
            <w:tcW w:w="3036" w:type="dxa"/>
            <w:tcBorders>
              <w:top w:val="nil"/>
              <w:left w:val="nil"/>
              <w:bottom w:val="nil"/>
              <w:right w:val="nil"/>
            </w:tcBorders>
            <w:shd w:val="clear" w:color="auto" w:fill="auto"/>
            <w:hideMark/>
          </w:tcPr>
          <w:p w14:paraId="41D37F54" w14:textId="77777777" w:rsidR="00A03E9A" w:rsidRPr="00A03E9A" w:rsidRDefault="00A03E9A" w:rsidP="00A03E9A"/>
        </w:tc>
        <w:tc>
          <w:tcPr>
            <w:tcW w:w="5896" w:type="dxa"/>
            <w:gridSpan w:val="2"/>
            <w:tcBorders>
              <w:top w:val="nil"/>
              <w:left w:val="nil"/>
              <w:bottom w:val="nil"/>
              <w:right w:val="nil"/>
            </w:tcBorders>
            <w:shd w:val="clear" w:color="auto" w:fill="auto"/>
            <w:hideMark/>
          </w:tcPr>
          <w:p w14:paraId="69C8A0D7" w14:textId="77777777" w:rsidR="00A03E9A" w:rsidRPr="00A03E9A" w:rsidRDefault="00A03E9A" w:rsidP="00A03E9A"/>
        </w:tc>
      </w:tr>
      <w:tr w:rsidR="00A03E9A" w:rsidRPr="00A03E9A" w14:paraId="7A55A768" w14:textId="77777777" w:rsidTr="009D595E">
        <w:trPr>
          <w:gridBefore w:val="1"/>
          <w:wBefore w:w="15" w:type="dxa"/>
          <w:trHeight w:val="264"/>
        </w:trPr>
        <w:tc>
          <w:tcPr>
            <w:tcW w:w="3036" w:type="dxa"/>
            <w:tcBorders>
              <w:top w:val="single" w:sz="4" w:space="0" w:color="auto"/>
              <w:left w:val="single" w:sz="4" w:space="0" w:color="auto"/>
              <w:bottom w:val="single" w:sz="4" w:space="0" w:color="auto"/>
              <w:right w:val="single" w:sz="4" w:space="0" w:color="auto"/>
            </w:tcBorders>
            <w:shd w:val="clear" w:color="auto" w:fill="auto"/>
            <w:hideMark/>
          </w:tcPr>
          <w:p w14:paraId="3A81E2A5" w14:textId="77777777" w:rsidR="00A03E9A" w:rsidRPr="00A03E9A" w:rsidRDefault="00A03E9A" w:rsidP="00A03E9A">
            <w:proofErr w:type="spellStart"/>
            <w:r w:rsidRPr="00A03E9A">
              <w:t>hospitality</w:t>
            </w:r>
            <w:proofErr w:type="spellEnd"/>
            <w:r w:rsidRPr="00A03E9A">
              <w:t xml:space="preserve"> wensen:</w:t>
            </w:r>
          </w:p>
        </w:tc>
        <w:tc>
          <w:tcPr>
            <w:tcW w:w="5896" w:type="dxa"/>
            <w:gridSpan w:val="2"/>
            <w:tcBorders>
              <w:top w:val="single" w:sz="4" w:space="0" w:color="auto"/>
              <w:left w:val="nil"/>
              <w:bottom w:val="single" w:sz="4" w:space="0" w:color="auto"/>
              <w:right w:val="single" w:sz="4" w:space="0" w:color="auto"/>
            </w:tcBorders>
            <w:shd w:val="clear" w:color="auto" w:fill="auto"/>
            <w:hideMark/>
          </w:tcPr>
          <w:p w14:paraId="23E098E1" w14:textId="77777777" w:rsidR="00A03E9A" w:rsidRPr="00A03E9A" w:rsidRDefault="00A03E9A" w:rsidP="00A03E9A">
            <w:r w:rsidRPr="00A03E9A">
              <w:t> </w:t>
            </w:r>
          </w:p>
        </w:tc>
      </w:tr>
      <w:tr w:rsidR="00A03E9A" w:rsidRPr="00A03E9A" w14:paraId="7468AEC5" w14:textId="77777777" w:rsidTr="009D595E">
        <w:trPr>
          <w:gridBefore w:val="1"/>
          <w:wBefore w:w="15" w:type="dxa"/>
          <w:trHeight w:val="264"/>
        </w:trPr>
        <w:tc>
          <w:tcPr>
            <w:tcW w:w="3036" w:type="dxa"/>
            <w:tcBorders>
              <w:top w:val="nil"/>
              <w:left w:val="nil"/>
              <w:bottom w:val="nil"/>
              <w:right w:val="nil"/>
            </w:tcBorders>
            <w:shd w:val="clear" w:color="auto" w:fill="auto"/>
            <w:hideMark/>
          </w:tcPr>
          <w:p w14:paraId="43043F69" w14:textId="77777777" w:rsidR="00A03E9A" w:rsidRPr="00A03E9A" w:rsidRDefault="00A03E9A" w:rsidP="00A03E9A"/>
        </w:tc>
        <w:tc>
          <w:tcPr>
            <w:tcW w:w="5896" w:type="dxa"/>
            <w:gridSpan w:val="2"/>
            <w:tcBorders>
              <w:top w:val="nil"/>
              <w:left w:val="nil"/>
              <w:bottom w:val="nil"/>
              <w:right w:val="nil"/>
            </w:tcBorders>
            <w:shd w:val="clear" w:color="auto" w:fill="auto"/>
            <w:hideMark/>
          </w:tcPr>
          <w:p w14:paraId="15017816" w14:textId="77777777" w:rsidR="00A03E9A" w:rsidRPr="00A03E9A" w:rsidRDefault="00A03E9A" w:rsidP="00A03E9A"/>
        </w:tc>
      </w:tr>
      <w:tr w:rsidR="00A03E9A" w:rsidRPr="00A03E9A" w14:paraId="4C2E3FF3" w14:textId="77777777" w:rsidTr="009D595E">
        <w:trPr>
          <w:gridBefore w:val="1"/>
          <w:wBefore w:w="15" w:type="dxa"/>
          <w:trHeight w:val="264"/>
        </w:trPr>
        <w:tc>
          <w:tcPr>
            <w:tcW w:w="3036" w:type="dxa"/>
            <w:tcBorders>
              <w:top w:val="nil"/>
              <w:left w:val="nil"/>
              <w:bottom w:val="nil"/>
              <w:right w:val="nil"/>
            </w:tcBorders>
            <w:shd w:val="clear" w:color="000000" w:fill="C0C0C0"/>
            <w:hideMark/>
          </w:tcPr>
          <w:p w14:paraId="6F05A00B" w14:textId="77777777" w:rsidR="00A03E9A" w:rsidRPr="00A03E9A" w:rsidRDefault="00A03E9A" w:rsidP="00A03E9A">
            <w:pPr>
              <w:rPr>
                <w:b/>
                <w:bCs/>
              </w:rPr>
            </w:pPr>
            <w:r w:rsidRPr="00A03E9A">
              <w:rPr>
                <w:b/>
                <w:bCs/>
              </w:rPr>
              <w:t>voorstelling</w:t>
            </w:r>
          </w:p>
        </w:tc>
        <w:tc>
          <w:tcPr>
            <w:tcW w:w="5896" w:type="dxa"/>
            <w:gridSpan w:val="2"/>
            <w:tcBorders>
              <w:top w:val="nil"/>
              <w:left w:val="nil"/>
              <w:bottom w:val="nil"/>
              <w:right w:val="nil"/>
            </w:tcBorders>
            <w:shd w:val="clear" w:color="000000" w:fill="C0C0C0"/>
            <w:hideMark/>
          </w:tcPr>
          <w:p w14:paraId="45D9B62A" w14:textId="77777777" w:rsidR="00A03E9A" w:rsidRPr="00A03E9A" w:rsidRDefault="00A03E9A" w:rsidP="00A03E9A">
            <w:r w:rsidRPr="00A03E9A">
              <w:t> </w:t>
            </w:r>
          </w:p>
        </w:tc>
      </w:tr>
      <w:tr w:rsidR="00A03E9A" w:rsidRPr="00A03E9A" w14:paraId="6695EA92" w14:textId="77777777" w:rsidTr="009D595E">
        <w:trPr>
          <w:gridBefore w:val="1"/>
          <w:wBefore w:w="15" w:type="dxa"/>
          <w:trHeight w:val="264"/>
        </w:trPr>
        <w:tc>
          <w:tcPr>
            <w:tcW w:w="3036" w:type="dxa"/>
            <w:tcBorders>
              <w:top w:val="single" w:sz="4" w:space="0" w:color="auto"/>
              <w:left w:val="single" w:sz="4" w:space="0" w:color="auto"/>
              <w:bottom w:val="single" w:sz="4" w:space="0" w:color="auto"/>
              <w:right w:val="single" w:sz="4" w:space="0" w:color="auto"/>
            </w:tcBorders>
            <w:shd w:val="clear" w:color="auto" w:fill="auto"/>
            <w:hideMark/>
          </w:tcPr>
          <w:p w14:paraId="25582D30" w14:textId="77777777" w:rsidR="00A03E9A" w:rsidRPr="00A03E9A" w:rsidRDefault="00A03E9A" w:rsidP="00A03E9A">
            <w:r w:rsidRPr="00A03E9A">
              <w:t>minimaal speeloppervlak:</w:t>
            </w:r>
          </w:p>
        </w:tc>
        <w:tc>
          <w:tcPr>
            <w:tcW w:w="5896" w:type="dxa"/>
            <w:gridSpan w:val="2"/>
            <w:tcBorders>
              <w:top w:val="single" w:sz="4" w:space="0" w:color="auto"/>
              <w:left w:val="nil"/>
              <w:bottom w:val="single" w:sz="4" w:space="0" w:color="auto"/>
              <w:right w:val="single" w:sz="4" w:space="0" w:color="auto"/>
            </w:tcBorders>
            <w:shd w:val="clear" w:color="auto" w:fill="auto"/>
            <w:hideMark/>
          </w:tcPr>
          <w:p w14:paraId="42CA5118" w14:textId="77777777" w:rsidR="00A03E9A" w:rsidRPr="00A03E9A" w:rsidRDefault="00A03E9A" w:rsidP="00A03E9A">
            <w:r w:rsidRPr="00A03E9A">
              <w:t> </w:t>
            </w:r>
          </w:p>
        </w:tc>
      </w:tr>
      <w:tr w:rsidR="00A03E9A" w:rsidRPr="00A03E9A" w14:paraId="49715F33"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2054CF9D" w14:textId="710C6A26" w:rsidR="00A03E9A" w:rsidRPr="00A03E9A" w:rsidRDefault="00A03E9A" w:rsidP="00A03E9A">
            <w:r w:rsidRPr="00A03E9A">
              <w:t>wensen m.b.t. de vloer (balletvl</w:t>
            </w:r>
            <w:r w:rsidR="00E85063">
              <w:t>oer</w:t>
            </w:r>
            <w:r w:rsidRPr="00A03E9A">
              <w:t>):</w:t>
            </w:r>
          </w:p>
        </w:tc>
        <w:tc>
          <w:tcPr>
            <w:tcW w:w="5896" w:type="dxa"/>
            <w:gridSpan w:val="2"/>
            <w:tcBorders>
              <w:top w:val="nil"/>
              <w:left w:val="nil"/>
              <w:bottom w:val="single" w:sz="4" w:space="0" w:color="auto"/>
              <w:right w:val="single" w:sz="4" w:space="0" w:color="auto"/>
            </w:tcBorders>
            <w:shd w:val="clear" w:color="auto" w:fill="auto"/>
            <w:hideMark/>
          </w:tcPr>
          <w:p w14:paraId="70AD7513" w14:textId="77777777" w:rsidR="00A03E9A" w:rsidRPr="00A03E9A" w:rsidRDefault="00A03E9A" w:rsidP="00A03E9A">
            <w:r w:rsidRPr="00A03E9A">
              <w:t> </w:t>
            </w:r>
          </w:p>
        </w:tc>
      </w:tr>
      <w:tr w:rsidR="00A03E9A" w:rsidRPr="00A03E9A" w14:paraId="2A95CDCF"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1D5E06C3" w14:textId="77777777" w:rsidR="00A03E9A" w:rsidRPr="00A03E9A" w:rsidRDefault="00A03E9A" w:rsidP="00A03E9A">
            <w:r w:rsidRPr="00A03E9A">
              <w:lastRenderedPageBreak/>
              <w:t>wensen m.b.t. de afstopping:</w:t>
            </w:r>
          </w:p>
        </w:tc>
        <w:tc>
          <w:tcPr>
            <w:tcW w:w="5896" w:type="dxa"/>
            <w:gridSpan w:val="2"/>
            <w:tcBorders>
              <w:top w:val="nil"/>
              <w:left w:val="nil"/>
              <w:bottom w:val="single" w:sz="4" w:space="0" w:color="auto"/>
              <w:right w:val="single" w:sz="4" w:space="0" w:color="auto"/>
            </w:tcBorders>
            <w:shd w:val="clear" w:color="auto" w:fill="auto"/>
            <w:hideMark/>
          </w:tcPr>
          <w:p w14:paraId="3B363B82" w14:textId="77777777" w:rsidR="00A03E9A" w:rsidRPr="00A03E9A" w:rsidRDefault="00A03E9A" w:rsidP="00A03E9A">
            <w:r w:rsidRPr="00A03E9A">
              <w:t> </w:t>
            </w:r>
          </w:p>
        </w:tc>
      </w:tr>
      <w:tr w:rsidR="00A03E9A" w:rsidRPr="00A03E9A" w14:paraId="3F0B124B"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50054109" w14:textId="77777777" w:rsidR="00A03E9A" w:rsidRPr="00A03E9A" w:rsidRDefault="00A03E9A" w:rsidP="00A03E9A">
            <w:r w:rsidRPr="00A03E9A">
              <w:t>gewenst achterdoek</w:t>
            </w:r>
          </w:p>
        </w:tc>
        <w:tc>
          <w:tcPr>
            <w:tcW w:w="5896" w:type="dxa"/>
            <w:gridSpan w:val="2"/>
            <w:tcBorders>
              <w:top w:val="nil"/>
              <w:left w:val="nil"/>
              <w:bottom w:val="single" w:sz="4" w:space="0" w:color="auto"/>
              <w:right w:val="single" w:sz="4" w:space="0" w:color="auto"/>
            </w:tcBorders>
            <w:shd w:val="clear" w:color="auto" w:fill="auto"/>
            <w:hideMark/>
          </w:tcPr>
          <w:p w14:paraId="749CD101" w14:textId="77777777" w:rsidR="00A03E9A" w:rsidRPr="00A03E9A" w:rsidRDefault="00A03E9A" w:rsidP="00A03E9A">
            <w:r w:rsidRPr="00A03E9A">
              <w:t> </w:t>
            </w:r>
          </w:p>
        </w:tc>
      </w:tr>
      <w:tr w:rsidR="00A03E9A" w:rsidRPr="00A03E9A" w14:paraId="49AC65C4"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26C995B3" w14:textId="77777777" w:rsidR="00A03E9A" w:rsidRPr="00A03E9A" w:rsidRDefault="00A03E9A" w:rsidP="00A03E9A">
            <w:r w:rsidRPr="00A03E9A">
              <w:t>gewenste portaalopening:</w:t>
            </w:r>
          </w:p>
        </w:tc>
        <w:tc>
          <w:tcPr>
            <w:tcW w:w="5896" w:type="dxa"/>
            <w:gridSpan w:val="2"/>
            <w:tcBorders>
              <w:top w:val="nil"/>
              <w:left w:val="nil"/>
              <w:bottom w:val="single" w:sz="4" w:space="0" w:color="auto"/>
              <w:right w:val="single" w:sz="4" w:space="0" w:color="auto"/>
            </w:tcBorders>
            <w:shd w:val="clear" w:color="auto" w:fill="auto"/>
            <w:hideMark/>
          </w:tcPr>
          <w:p w14:paraId="1E80AE53" w14:textId="77777777" w:rsidR="00A03E9A" w:rsidRPr="00A03E9A" w:rsidRDefault="00A03E9A" w:rsidP="00A03E9A">
            <w:r w:rsidRPr="00A03E9A">
              <w:t> </w:t>
            </w:r>
          </w:p>
        </w:tc>
      </w:tr>
      <w:tr w:rsidR="00A03E9A" w:rsidRPr="00A03E9A" w14:paraId="6E8E84AA" w14:textId="77777777" w:rsidTr="009D595E">
        <w:trPr>
          <w:gridBefore w:val="1"/>
          <w:wBefore w:w="15" w:type="dxa"/>
          <w:trHeight w:val="840"/>
        </w:trPr>
        <w:tc>
          <w:tcPr>
            <w:tcW w:w="3036" w:type="dxa"/>
            <w:tcBorders>
              <w:top w:val="nil"/>
              <w:left w:val="single" w:sz="4" w:space="0" w:color="auto"/>
              <w:bottom w:val="single" w:sz="4" w:space="0" w:color="auto"/>
              <w:right w:val="single" w:sz="4" w:space="0" w:color="auto"/>
            </w:tcBorders>
            <w:shd w:val="clear" w:color="auto" w:fill="auto"/>
            <w:hideMark/>
          </w:tcPr>
          <w:p w14:paraId="75C8F235" w14:textId="77777777" w:rsidR="00A03E9A" w:rsidRPr="00A03E9A" w:rsidRDefault="00A03E9A" w:rsidP="00A03E9A">
            <w:r w:rsidRPr="00A03E9A">
              <w:t>beschrijving van het decor (inclusief afmetingen en afbeelding):</w:t>
            </w:r>
          </w:p>
        </w:tc>
        <w:tc>
          <w:tcPr>
            <w:tcW w:w="5896" w:type="dxa"/>
            <w:gridSpan w:val="2"/>
            <w:tcBorders>
              <w:top w:val="nil"/>
              <w:left w:val="nil"/>
              <w:bottom w:val="single" w:sz="4" w:space="0" w:color="auto"/>
              <w:right w:val="single" w:sz="4" w:space="0" w:color="auto"/>
            </w:tcBorders>
            <w:shd w:val="clear" w:color="auto" w:fill="auto"/>
            <w:hideMark/>
          </w:tcPr>
          <w:p w14:paraId="3900CB92" w14:textId="77777777" w:rsidR="00A03E9A" w:rsidRPr="00A03E9A" w:rsidRDefault="00A03E9A" w:rsidP="00A03E9A">
            <w:r w:rsidRPr="00A03E9A">
              <w:t> </w:t>
            </w:r>
          </w:p>
        </w:tc>
      </w:tr>
      <w:tr w:rsidR="00A03E9A" w:rsidRPr="00A03E9A" w14:paraId="29934203" w14:textId="77777777" w:rsidTr="009D595E">
        <w:trPr>
          <w:gridBefore w:val="1"/>
          <w:wBefore w:w="15" w:type="dxa"/>
          <w:trHeight w:val="840"/>
        </w:trPr>
        <w:tc>
          <w:tcPr>
            <w:tcW w:w="3036" w:type="dxa"/>
            <w:tcBorders>
              <w:top w:val="nil"/>
              <w:left w:val="single" w:sz="4" w:space="0" w:color="auto"/>
              <w:bottom w:val="single" w:sz="4" w:space="0" w:color="auto"/>
              <w:right w:val="single" w:sz="4" w:space="0" w:color="auto"/>
            </w:tcBorders>
            <w:shd w:val="clear" w:color="auto" w:fill="auto"/>
            <w:hideMark/>
          </w:tcPr>
          <w:p w14:paraId="6C846BC9" w14:textId="77777777" w:rsidR="00A03E9A" w:rsidRPr="00A03E9A" w:rsidRDefault="00A03E9A" w:rsidP="00A03E9A">
            <w:r w:rsidRPr="00A03E9A">
              <w:t>bijzonderheden van het decor:</w:t>
            </w:r>
          </w:p>
        </w:tc>
        <w:tc>
          <w:tcPr>
            <w:tcW w:w="5896" w:type="dxa"/>
            <w:gridSpan w:val="2"/>
            <w:tcBorders>
              <w:top w:val="nil"/>
              <w:left w:val="nil"/>
              <w:bottom w:val="single" w:sz="4" w:space="0" w:color="auto"/>
              <w:right w:val="single" w:sz="4" w:space="0" w:color="auto"/>
            </w:tcBorders>
            <w:shd w:val="clear" w:color="auto" w:fill="auto"/>
            <w:hideMark/>
          </w:tcPr>
          <w:p w14:paraId="2F27EBF1" w14:textId="77777777" w:rsidR="00A03E9A" w:rsidRPr="00A03E9A" w:rsidRDefault="00A03E9A" w:rsidP="00A03E9A">
            <w:r w:rsidRPr="00A03E9A">
              <w:t> </w:t>
            </w:r>
          </w:p>
        </w:tc>
      </w:tr>
      <w:tr w:rsidR="00A03E9A" w:rsidRPr="00A03E9A" w14:paraId="24E2D467" w14:textId="77777777" w:rsidTr="009D595E">
        <w:trPr>
          <w:gridBefore w:val="1"/>
          <w:wBefore w:w="15" w:type="dxa"/>
          <w:trHeight w:val="780"/>
        </w:trPr>
        <w:tc>
          <w:tcPr>
            <w:tcW w:w="3036" w:type="dxa"/>
            <w:tcBorders>
              <w:top w:val="nil"/>
              <w:left w:val="single" w:sz="4" w:space="0" w:color="auto"/>
              <w:bottom w:val="single" w:sz="4" w:space="0" w:color="auto"/>
              <w:right w:val="single" w:sz="4" w:space="0" w:color="auto"/>
            </w:tcBorders>
            <w:shd w:val="clear" w:color="auto" w:fill="auto"/>
            <w:hideMark/>
          </w:tcPr>
          <w:p w14:paraId="11582F2E" w14:textId="77777777" w:rsidR="00A03E9A" w:rsidRPr="00A03E9A" w:rsidRDefault="00A03E9A" w:rsidP="00A03E9A">
            <w:r w:rsidRPr="00A03E9A">
              <w:t xml:space="preserve">special </w:t>
            </w:r>
            <w:proofErr w:type="spellStart"/>
            <w:r w:rsidRPr="00A03E9A">
              <w:t>effects</w:t>
            </w:r>
            <w:proofErr w:type="spellEnd"/>
            <w:r w:rsidRPr="00A03E9A">
              <w:t>:</w:t>
            </w:r>
          </w:p>
        </w:tc>
        <w:tc>
          <w:tcPr>
            <w:tcW w:w="5896" w:type="dxa"/>
            <w:gridSpan w:val="2"/>
            <w:tcBorders>
              <w:top w:val="nil"/>
              <w:left w:val="nil"/>
              <w:bottom w:val="single" w:sz="4" w:space="0" w:color="auto"/>
              <w:right w:val="single" w:sz="4" w:space="0" w:color="auto"/>
            </w:tcBorders>
            <w:shd w:val="clear" w:color="auto" w:fill="auto"/>
            <w:hideMark/>
          </w:tcPr>
          <w:p w14:paraId="7F16B320" w14:textId="77777777" w:rsidR="00A03E9A" w:rsidRPr="00A03E9A" w:rsidRDefault="00A03E9A" w:rsidP="00A03E9A">
            <w:r w:rsidRPr="00A03E9A">
              <w:t> </w:t>
            </w:r>
          </w:p>
        </w:tc>
      </w:tr>
      <w:tr w:rsidR="00A03E9A" w:rsidRPr="00A03E9A" w14:paraId="3D4F8E00" w14:textId="77777777" w:rsidTr="009D595E">
        <w:trPr>
          <w:gridBefore w:val="1"/>
          <w:wBefore w:w="15" w:type="dxa"/>
          <w:trHeight w:val="264"/>
        </w:trPr>
        <w:tc>
          <w:tcPr>
            <w:tcW w:w="3036" w:type="dxa"/>
            <w:tcBorders>
              <w:top w:val="nil"/>
              <w:left w:val="nil"/>
              <w:bottom w:val="nil"/>
              <w:right w:val="nil"/>
            </w:tcBorders>
            <w:shd w:val="clear" w:color="auto" w:fill="auto"/>
            <w:hideMark/>
          </w:tcPr>
          <w:p w14:paraId="2CFB3DF9" w14:textId="77777777" w:rsidR="00A03E9A" w:rsidRPr="00A03E9A" w:rsidRDefault="00A03E9A" w:rsidP="00A03E9A"/>
        </w:tc>
        <w:tc>
          <w:tcPr>
            <w:tcW w:w="5896" w:type="dxa"/>
            <w:gridSpan w:val="2"/>
            <w:tcBorders>
              <w:top w:val="nil"/>
              <w:left w:val="nil"/>
              <w:bottom w:val="nil"/>
              <w:right w:val="nil"/>
            </w:tcBorders>
            <w:shd w:val="clear" w:color="auto" w:fill="auto"/>
            <w:hideMark/>
          </w:tcPr>
          <w:p w14:paraId="3D854908" w14:textId="77777777" w:rsidR="00A03E9A" w:rsidRPr="00A03E9A" w:rsidRDefault="00A03E9A" w:rsidP="00A03E9A"/>
        </w:tc>
      </w:tr>
      <w:tr w:rsidR="00A03E9A" w:rsidRPr="00A03E9A" w14:paraId="221DA232" w14:textId="77777777" w:rsidTr="009D595E">
        <w:trPr>
          <w:gridBefore w:val="1"/>
          <w:wBefore w:w="15" w:type="dxa"/>
          <w:trHeight w:val="264"/>
        </w:trPr>
        <w:tc>
          <w:tcPr>
            <w:tcW w:w="3036" w:type="dxa"/>
            <w:tcBorders>
              <w:top w:val="nil"/>
              <w:left w:val="nil"/>
              <w:bottom w:val="nil"/>
              <w:right w:val="nil"/>
            </w:tcBorders>
            <w:shd w:val="clear" w:color="000000" w:fill="C0C0C0"/>
            <w:vAlign w:val="bottom"/>
            <w:hideMark/>
          </w:tcPr>
          <w:p w14:paraId="30076487" w14:textId="77777777" w:rsidR="00A03E9A" w:rsidRPr="00A03E9A" w:rsidRDefault="00A03E9A" w:rsidP="00A03E9A">
            <w:pPr>
              <w:rPr>
                <w:b/>
                <w:bCs/>
              </w:rPr>
            </w:pPr>
            <w:r w:rsidRPr="00A03E9A">
              <w:rPr>
                <w:b/>
                <w:bCs/>
              </w:rPr>
              <w:t>materiaal gezelschap</w:t>
            </w:r>
          </w:p>
        </w:tc>
        <w:tc>
          <w:tcPr>
            <w:tcW w:w="5896" w:type="dxa"/>
            <w:gridSpan w:val="2"/>
            <w:tcBorders>
              <w:top w:val="nil"/>
              <w:left w:val="nil"/>
              <w:bottom w:val="nil"/>
              <w:right w:val="nil"/>
            </w:tcBorders>
            <w:shd w:val="clear" w:color="000000" w:fill="C0C0C0"/>
            <w:vAlign w:val="bottom"/>
            <w:hideMark/>
          </w:tcPr>
          <w:p w14:paraId="26A8504F" w14:textId="77777777" w:rsidR="00A03E9A" w:rsidRPr="00A03E9A" w:rsidRDefault="00A03E9A" w:rsidP="00A03E9A">
            <w:r w:rsidRPr="00A03E9A">
              <w:t> </w:t>
            </w:r>
          </w:p>
        </w:tc>
      </w:tr>
      <w:tr w:rsidR="00A03E9A" w:rsidRPr="00A03E9A" w14:paraId="3130EC2D" w14:textId="77777777" w:rsidTr="009D595E">
        <w:trPr>
          <w:gridBefore w:val="1"/>
          <w:wBefore w:w="15" w:type="dxa"/>
          <w:trHeight w:val="264"/>
        </w:trPr>
        <w:tc>
          <w:tcPr>
            <w:tcW w:w="30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E4142E" w14:textId="77777777" w:rsidR="00A03E9A" w:rsidRPr="00A03E9A" w:rsidRDefault="00A03E9A" w:rsidP="00A03E9A">
            <w:r w:rsidRPr="00A03E9A">
              <w:t>we nemen mee:</w:t>
            </w:r>
          </w:p>
        </w:tc>
        <w:tc>
          <w:tcPr>
            <w:tcW w:w="5896" w:type="dxa"/>
            <w:gridSpan w:val="2"/>
            <w:tcBorders>
              <w:top w:val="single" w:sz="4" w:space="0" w:color="auto"/>
              <w:left w:val="nil"/>
              <w:bottom w:val="single" w:sz="4" w:space="0" w:color="auto"/>
              <w:right w:val="single" w:sz="4" w:space="0" w:color="auto"/>
            </w:tcBorders>
            <w:shd w:val="clear" w:color="auto" w:fill="auto"/>
            <w:vAlign w:val="bottom"/>
            <w:hideMark/>
          </w:tcPr>
          <w:p w14:paraId="79E71581" w14:textId="77777777" w:rsidR="00A03E9A" w:rsidRPr="00A03E9A" w:rsidRDefault="00A03E9A" w:rsidP="00A03E9A">
            <w:r w:rsidRPr="00A03E9A">
              <w:t> </w:t>
            </w:r>
          </w:p>
        </w:tc>
      </w:tr>
      <w:tr w:rsidR="00A03E9A" w:rsidRPr="00A03E9A" w14:paraId="634F610E" w14:textId="77777777" w:rsidTr="009D595E">
        <w:trPr>
          <w:gridBefore w:val="1"/>
          <w:wBefore w:w="15" w:type="dxa"/>
          <w:trHeight w:val="264"/>
        </w:trPr>
        <w:tc>
          <w:tcPr>
            <w:tcW w:w="3036" w:type="dxa"/>
            <w:tcBorders>
              <w:top w:val="nil"/>
              <w:left w:val="nil"/>
              <w:bottom w:val="nil"/>
              <w:right w:val="nil"/>
            </w:tcBorders>
            <w:shd w:val="clear" w:color="auto" w:fill="auto"/>
            <w:vAlign w:val="bottom"/>
            <w:hideMark/>
          </w:tcPr>
          <w:p w14:paraId="3CE14CFE" w14:textId="77777777" w:rsidR="00A03E9A" w:rsidRPr="00A03E9A" w:rsidRDefault="00A03E9A" w:rsidP="00A03E9A"/>
        </w:tc>
        <w:tc>
          <w:tcPr>
            <w:tcW w:w="5896" w:type="dxa"/>
            <w:gridSpan w:val="2"/>
            <w:tcBorders>
              <w:top w:val="nil"/>
              <w:left w:val="nil"/>
              <w:bottom w:val="nil"/>
              <w:right w:val="nil"/>
            </w:tcBorders>
            <w:shd w:val="clear" w:color="auto" w:fill="auto"/>
            <w:vAlign w:val="bottom"/>
            <w:hideMark/>
          </w:tcPr>
          <w:p w14:paraId="2A539387" w14:textId="77777777" w:rsidR="00A03E9A" w:rsidRPr="00A03E9A" w:rsidRDefault="00A03E9A" w:rsidP="00A03E9A"/>
        </w:tc>
      </w:tr>
      <w:tr w:rsidR="00A03E9A" w:rsidRPr="00A03E9A" w14:paraId="76110E7F" w14:textId="77777777" w:rsidTr="009D595E">
        <w:trPr>
          <w:gridBefore w:val="1"/>
          <w:wBefore w:w="15" w:type="dxa"/>
          <w:trHeight w:val="264"/>
        </w:trPr>
        <w:tc>
          <w:tcPr>
            <w:tcW w:w="3036" w:type="dxa"/>
            <w:tcBorders>
              <w:top w:val="nil"/>
              <w:left w:val="nil"/>
              <w:bottom w:val="nil"/>
              <w:right w:val="nil"/>
            </w:tcBorders>
            <w:shd w:val="clear" w:color="000000" w:fill="C0C0C0"/>
            <w:hideMark/>
          </w:tcPr>
          <w:p w14:paraId="774B4D12" w14:textId="77777777" w:rsidR="00A03E9A" w:rsidRPr="00A03E9A" w:rsidRDefault="00A03E9A" w:rsidP="00A03E9A">
            <w:pPr>
              <w:rPr>
                <w:b/>
                <w:bCs/>
              </w:rPr>
            </w:pPr>
            <w:r w:rsidRPr="00A03E9A">
              <w:rPr>
                <w:b/>
                <w:bCs/>
              </w:rPr>
              <w:t>materiaal theater</w:t>
            </w:r>
          </w:p>
        </w:tc>
        <w:tc>
          <w:tcPr>
            <w:tcW w:w="5896" w:type="dxa"/>
            <w:gridSpan w:val="2"/>
            <w:tcBorders>
              <w:top w:val="nil"/>
              <w:left w:val="nil"/>
              <w:bottom w:val="nil"/>
              <w:right w:val="nil"/>
            </w:tcBorders>
            <w:shd w:val="clear" w:color="000000" w:fill="C0C0C0"/>
            <w:hideMark/>
          </w:tcPr>
          <w:p w14:paraId="1ED89677" w14:textId="77777777" w:rsidR="00A03E9A" w:rsidRPr="00A03E9A" w:rsidRDefault="00A03E9A" w:rsidP="00A03E9A">
            <w:r w:rsidRPr="00A03E9A">
              <w:t> </w:t>
            </w:r>
          </w:p>
        </w:tc>
      </w:tr>
      <w:tr w:rsidR="00A03E9A" w:rsidRPr="00A03E9A" w14:paraId="4BF519F7" w14:textId="77777777" w:rsidTr="009D595E">
        <w:trPr>
          <w:gridBefore w:val="1"/>
          <w:wBefore w:w="15" w:type="dxa"/>
          <w:trHeight w:val="264"/>
        </w:trPr>
        <w:tc>
          <w:tcPr>
            <w:tcW w:w="3036" w:type="dxa"/>
            <w:tcBorders>
              <w:top w:val="single" w:sz="4" w:space="0" w:color="auto"/>
              <w:left w:val="single" w:sz="4" w:space="0" w:color="auto"/>
              <w:bottom w:val="single" w:sz="4" w:space="0" w:color="auto"/>
              <w:right w:val="single" w:sz="4" w:space="0" w:color="auto"/>
            </w:tcBorders>
            <w:shd w:val="clear" w:color="auto" w:fill="auto"/>
            <w:hideMark/>
          </w:tcPr>
          <w:p w14:paraId="076611FB" w14:textId="77777777" w:rsidR="00A03E9A" w:rsidRPr="00A03E9A" w:rsidRDefault="00A03E9A" w:rsidP="00A03E9A">
            <w:r w:rsidRPr="00A03E9A">
              <w:t>gebruik boventiteling:</w:t>
            </w:r>
          </w:p>
        </w:tc>
        <w:tc>
          <w:tcPr>
            <w:tcW w:w="5896" w:type="dxa"/>
            <w:gridSpan w:val="2"/>
            <w:tcBorders>
              <w:top w:val="single" w:sz="4" w:space="0" w:color="auto"/>
              <w:left w:val="nil"/>
              <w:bottom w:val="single" w:sz="4" w:space="0" w:color="auto"/>
              <w:right w:val="single" w:sz="4" w:space="0" w:color="auto"/>
            </w:tcBorders>
            <w:shd w:val="clear" w:color="auto" w:fill="auto"/>
            <w:hideMark/>
          </w:tcPr>
          <w:p w14:paraId="71CC76C3" w14:textId="77777777" w:rsidR="00A03E9A" w:rsidRPr="00A03E9A" w:rsidRDefault="00A03E9A" w:rsidP="00A03E9A">
            <w:r w:rsidRPr="00A03E9A">
              <w:t> </w:t>
            </w:r>
          </w:p>
        </w:tc>
      </w:tr>
      <w:tr w:rsidR="00A03E9A" w:rsidRPr="00A03E9A" w14:paraId="2B355281"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14F1EDC7" w14:textId="77777777" w:rsidR="00A03E9A" w:rsidRPr="00A03E9A" w:rsidRDefault="00A03E9A" w:rsidP="00A03E9A">
            <w:r w:rsidRPr="00A03E9A">
              <w:t>gebruik licht:</w:t>
            </w:r>
          </w:p>
        </w:tc>
        <w:tc>
          <w:tcPr>
            <w:tcW w:w="5896" w:type="dxa"/>
            <w:gridSpan w:val="2"/>
            <w:tcBorders>
              <w:top w:val="nil"/>
              <w:left w:val="nil"/>
              <w:bottom w:val="single" w:sz="4" w:space="0" w:color="auto"/>
              <w:right w:val="single" w:sz="4" w:space="0" w:color="auto"/>
            </w:tcBorders>
            <w:shd w:val="clear" w:color="auto" w:fill="auto"/>
            <w:hideMark/>
          </w:tcPr>
          <w:p w14:paraId="203BA4FD" w14:textId="77777777" w:rsidR="00A03E9A" w:rsidRPr="00A03E9A" w:rsidRDefault="00A03E9A" w:rsidP="00A03E9A">
            <w:r w:rsidRPr="00A03E9A">
              <w:t> </w:t>
            </w:r>
          </w:p>
        </w:tc>
      </w:tr>
      <w:tr w:rsidR="00A03E9A" w:rsidRPr="00A03E9A" w14:paraId="47280428"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hideMark/>
          </w:tcPr>
          <w:p w14:paraId="37AAFB7A" w14:textId="77777777" w:rsidR="00A03E9A" w:rsidRPr="00A03E9A" w:rsidRDefault="00A03E9A" w:rsidP="00A03E9A">
            <w:r w:rsidRPr="00A03E9A">
              <w:t>gebruik geluidsapparatuur:</w:t>
            </w:r>
          </w:p>
        </w:tc>
        <w:tc>
          <w:tcPr>
            <w:tcW w:w="5896" w:type="dxa"/>
            <w:gridSpan w:val="2"/>
            <w:tcBorders>
              <w:top w:val="nil"/>
              <w:left w:val="nil"/>
              <w:bottom w:val="single" w:sz="4" w:space="0" w:color="auto"/>
              <w:right w:val="single" w:sz="4" w:space="0" w:color="auto"/>
            </w:tcBorders>
            <w:shd w:val="clear" w:color="auto" w:fill="auto"/>
            <w:hideMark/>
          </w:tcPr>
          <w:p w14:paraId="357E3E47" w14:textId="77777777" w:rsidR="00A03E9A" w:rsidRPr="00A03E9A" w:rsidRDefault="00A03E9A" w:rsidP="00A03E9A">
            <w:r w:rsidRPr="00A03E9A">
              <w:t> </w:t>
            </w:r>
          </w:p>
        </w:tc>
      </w:tr>
      <w:tr w:rsidR="00A03E9A" w:rsidRPr="00A03E9A" w14:paraId="2A680F2F"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65344E9E" w14:textId="77777777" w:rsidR="00A03E9A" w:rsidRPr="00A03E9A" w:rsidRDefault="00A03E9A" w:rsidP="00A03E9A">
            <w:r w:rsidRPr="00A03E9A">
              <w:t>gebruik video apparatuur:</w:t>
            </w:r>
          </w:p>
        </w:tc>
        <w:tc>
          <w:tcPr>
            <w:tcW w:w="5896" w:type="dxa"/>
            <w:gridSpan w:val="2"/>
            <w:tcBorders>
              <w:top w:val="nil"/>
              <w:left w:val="nil"/>
              <w:bottom w:val="single" w:sz="4" w:space="0" w:color="auto"/>
              <w:right w:val="single" w:sz="4" w:space="0" w:color="auto"/>
            </w:tcBorders>
            <w:shd w:val="clear" w:color="auto" w:fill="auto"/>
            <w:vAlign w:val="bottom"/>
            <w:hideMark/>
          </w:tcPr>
          <w:p w14:paraId="22B8E64E" w14:textId="77777777" w:rsidR="00A03E9A" w:rsidRPr="00A03E9A" w:rsidRDefault="00A03E9A" w:rsidP="00A03E9A">
            <w:r w:rsidRPr="00A03E9A">
              <w:t> </w:t>
            </w:r>
          </w:p>
        </w:tc>
      </w:tr>
      <w:tr w:rsidR="00A03E9A" w:rsidRPr="00A03E9A" w14:paraId="7A6A4438"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751B5789" w14:textId="77777777" w:rsidR="00A03E9A" w:rsidRPr="00A03E9A" w:rsidRDefault="00A03E9A" w:rsidP="00A03E9A">
            <w:r w:rsidRPr="00A03E9A">
              <w:t>gebruik piano:</w:t>
            </w:r>
          </w:p>
        </w:tc>
        <w:tc>
          <w:tcPr>
            <w:tcW w:w="5896" w:type="dxa"/>
            <w:gridSpan w:val="2"/>
            <w:tcBorders>
              <w:top w:val="nil"/>
              <w:left w:val="nil"/>
              <w:bottom w:val="single" w:sz="4" w:space="0" w:color="auto"/>
              <w:right w:val="single" w:sz="4" w:space="0" w:color="auto"/>
            </w:tcBorders>
            <w:shd w:val="clear" w:color="auto" w:fill="auto"/>
            <w:vAlign w:val="bottom"/>
            <w:hideMark/>
          </w:tcPr>
          <w:p w14:paraId="34FA1E54" w14:textId="77777777" w:rsidR="00A03E9A" w:rsidRPr="00A03E9A" w:rsidRDefault="00A03E9A" w:rsidP="00A03E9A">
            <w:r w:rsidRPr="00A03E9A">
              <w:t> </w:t>
            </w:r>
          </w:p>
        </w:tc>
      </w:tr>
      <w:tr w:rsidR="00A03E9A" w:rsidRPr="00A03E9A" w14:paraId="2095324F" w14:textId="77777777" w:rsidTr="009D595E">
        <w:trPr>
          <w:gridBefore w:val="1"/>
          <w:wBefore w:w="15" w:type="dxa"/>
          <w:trHeight w:val="264"/>
        </w:trPr>
        <w:tc>
          <w:tcPr>
            <w:tcW w:w="3036" w:type="dxa"/>
            <w:tcBorders>
              <w:top w:val="nil"/>
              <w:left w:val="nil"/>
              <w:bottom w:val="nil"/>
              <w:right w:val="nil"/>
            </w:tcBorders>
            <w:shd w:val="clear" w:color="auto" w:fill="auto"/>
            <w:vAlign w:val="bottom"/>
            <w:hideMark/>
          </w:tcPr>
          <w:p w14:paraId="59C81207" w14:textId="77777777" w:rsidR="00A03E9A" w:rsidRPr="00A03E9A" w:rsidRDefault="00A03E9A" w:rsidP="00A03E9A"/>
        </w:tc>
        <w:tc>
          <w:tcPr>
            <w:tcW w:w="5896" w:type="dxa"/>
            <w:gridSpan w:val="2"/>
            <w:tcBorders>
              <w:top w:val="nil"/>
              <w:left w:val="nil"/>
              <w:bottom w:val="nil"/>
              <w:right w:val="nil"/>
            </w:tcBorders>
            <w:shd w:val="clear" w:color="auto" w:fill="auto"/>
            <w:vAlign w:val="bottom"/>
            <w:hideMark/>
          </w:tcPr>
          <w:p w14:paraId="6B686FC8" w14:textId="77777777" w:rsidR="00A03E9A" w:rsidRPr="00A03E9A" w:rsidRDefault="00A03E9A" w:rsidP="00A03E9A"/>
        </w:tc>
      </w:tr>
      <w:tr w:rsidR="00A03E9A" w:rsidRPr="00A03E9A" w14:paraId="6A959588" w14:textId="77777777" w:rsidTr="009D595E">
        <w:trPr>
          <w:gridBefore w:val="1"/>
          <w:wBefore w:w="15" w:type="dxa"/>
          <w:trHeight w:val="264"/>
        </w:trPr>
        <w:tc>
          <w:tcPr>
            <w:tcW w:w="3036" w:type="dxa"/>
            <w:tcBorders>
              <w:top w:val="nil"/>
              <w:left w:val="nil"/>
              <w:bottom w:val="nil"/>
              <w:right w:val="nil"/>
            </w:tcBorders>
            <w:shd w:val="clear" w:color="000000" w:fill="C0C0C0"/>
            <w:vAlign w:val="bottom"/>
            <w:hideMark/>
          </w:tcPr>
          <w:p w14:paraId="16B7D4D9" w14:textId="77777777" w:rsidR="00A03E9A" w:rsidRPr="00A03E9A" w:rsidRDefault="00A03E9A" w:rsidP="00A03E9A">
            <w:pPr>
              <w:rPr>
                <w:b/>
                <w:bCs/>
              </w:rPr>
            </w:pPr>
            <w:r w:rsidRPr="00A03E9A">
              <w:rPr>
                <w:b/>
                <w:bCs/>
              </w:rPr>
              <w:t>zaal</w:t>
            </w:r>
          </w:p>
        </w:tc>
        <w:tc>
          <w:tcPr>
            <w:tcW w:w="5896" w:type="dxa"/>
            <w:gridSpan w:val="2"/>
            <w:tcBorders>
              <w:top w:val="nil"/>
              <w:left w:val="nil"/>
              <w:bottom w:val="nil"/>
              <w:right w:val="nil"/>
            </w:tcBorders>
            <w:shd w:val="clear" w:color="000000" w:fill="C0C0C0"/>
            <w:vAlign w:val="bottom"/>
            <w:hideMark/>
          </w:tcPr>
          <w:p w14:paraId="256D3BA3" w14:textId="77777777" w:rsidR="00A03E9A" w:rsidRPr="00A03E9A" w:rsidRDefault="00A03E9A" w:rsidP="00A03E9A">
            <w:r w:rsidRPr="00A03E9A">
              <w:t> </w:t>
            </w:r>
          </w:p>
        </w:tc>
      </w:tr>
      <w:tr w:rsidR="00A03E9A" w:rsidRPr="00A03E9A" w14:paraId="7F7EC1DF" w14:textId="77777777" w:rsidTr="009D595E">
        <w:trPr>
          <w:gridBefore w:val="1"/>
          <w:wBefore w:w="15" w:type="dxa"/>
          <w:trHeight w:val="264"/>
        </w:trPr>
        <w:tc>
          <w:tcPr>
            <w:tcW w:w="30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9680E4" w14:textId="77777777" w:rsidR="00A03E9A" w:rsidRPr="00A03E9A" w:rsidRDefault="00A03E9A" w:rsidP="00A03E9A">
            <w:r w:rsidRPr="00A03E9A">
              <w:t>blokkade in de zaal:</w:t>
            </w:r>
          </w:p>
        </w:tc>
        <w:tc>
          <w:tcPr>
            <w:tcW w:w="5896" w:type="dxa"/>
            <w:gridSpan w:val="2"/>
            <w:tcBorders>
              <w:top w:val="single" w:sz="4" w:space="0" w:color="auto"/>
              <w:left w:val="nil"/>
              <w:bottom w:val="single" w:sz="4" w:space="0" w:color="auto"/>
              <w:right w:val="single" w:sz="4" w:space="0" w:color="auto"/>
            </w:tcBorders>
            <w:shd w:val="clear" w:color="auto" w:fill="auto"/>
            <w:vAlign w:val="bottom"/>
            <w:hideMark/>
          </w:tcPr>
          <w:p w14:paraId="33DB4F52" w14:textId="77777777" w:rsidR="00A03E9A" w:rsidRPr="00A03E9A" w:rsidRDefault="00A03E9A" w:rsidP="00A03E9A">
            <w:r w:rsidRPr="00A03E9A">
              <w:t> </w:t>
            </w:r>
          </w:p>
        </w:tc>
      </w:tr>
      <w:tr w:rsidR="00A03E9A" w:rsidRPr="00A03E9A" w14:paraId="4C784C73"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vAlign w:val="bottom"/>
            <w:hideMark/>
          </w:tcPr>
          <w:p w14:paraId="3CE073FC" w14:textId="77777777" w:rsidR="00A03E9A" w:rsidRPr="00A03E9A" w:rsidRDefault="00A03E9A" w:rsidP="00A03E9A">
            <w:r w:rsidRPr="00A03E9A">
              <w:t>gebruik lichttafel in zaal:</w:t>
            </w:r>
          </w:p>
        </w:tc>
        <w:tc>
          <w:tcPr>
            <w:tcW w:w="5896" w:type="dxa"/>
            <w:gridSpan w:val="2"/>
            <w:tcBorders>
              <w:top w:val="nil"/>
              <w:left w:val="nil"/>
              <w:bottom w:val="single" w:sz="4" w:space="0" w:color="auto"/>
              <w:right w:val="single" w:sz="4" w:space="0" w:color="auto"/>
            </w:tcBorders>
            <w:shd w:val="clear" w:color="auto" w:fill="auto"/>
            <w:vAlign w:val="bottom"/>
            <w:hideMark/>
          </w:tcPr>
          <w:p w14:paraId="09CE5AA6" w14:textId="77777777" w:rsidR="00A03E9A" w:rsidRPr="00A03E9A" w:rsidRDefault="00A03E9A" w:rsidP="00A03E9A">
            <w:r w:rsidRPr="00A03E9A">
              <w:t> </w:t>
            </w:r>
          </w:p>
        </w:tc>
      </w:tr>
      <w:tr w:rsidR="00A03E9A" w:rsidRPr="00A03E9A" w14:paraId="546ABA8D" w14:textId="77777777" w:rsidTr="009D595E">
        <w:trPr>
          <w:gridBefore w:val="1"/>
          <w:wBefore w:w="15" w:type="dxa"/>
          <w:trHeight w:val="264"/>
        </w:trPr>
        <w:tc>
          <w:tcPr>
            <w:tcW w:w="3036" w:type="dxa"/>
            <w:tcBorders>
              <w:top w:val="nil"/>
              <w:left w:val="single" w:sz="4" w:space="0" w:color="auto"/>
              <w:bottom w:val="single" w:sz="4" w:space="0" w:color="auto"/>
              <w:right w:val="single" w:sz="4" w:space="0" w:color="auto"/>
            </w:tcBorders>
            <w:shd w:val="clear" w:color="auto" w:fill="auto"/>
            <w:noWrap/>
            <w:vAlign w:val="bottom"/>
            <w:hideMark/>
          </w:tcPr>
          <w:p w14:paraId="3E19AFD2" w14:textId="77777777" w:rsidR="00A03E9A" w:rsidRPr="00A03E9A" w:rsidRDefault="00A03E9A" w:rsidP="00A03E9A">
            <w:r w:rsidRPr="00A03E9A">
              <w:t>gebruik geluidstafel in zaal:</w:t>
            </w:r>
          </w:p>
        </w:tc>
        <w:tc>
          <w:tcPr>
            <w:tcW w:w="5896" w:type="dxa"/>
            <w:gridSpan w:val="2"/>
            <w:tcBorders>
              <w:top w:val="nil"/>
              <w:left w:val="nil"/>
              <w:bottom w:val="single" w:sz="4" w:space="0" w:color="auto"/>
              <w:right w:val="single" w:sz="4" w:space="0" w:color="auto"/>
            </w:tcBorders>
            <w:shd w:val="clear" w:color="auto" w:fill="auto"/>
            <w:noWrap/>
            <w:vAlign w:val="bottom"/>
            <w:hideMark/>
          </w:tcPr>
          <w:p w14:paraId="7A7ACF2C" w14:textId="77777777" w:rsidR="00A03E9A" w:rsidRPr="00A03E9A" w:rsidRDefault="00A03E9A" w:rsidP="00A03E9A">
            <w:r w:rsidRPr="00A03E9A">
              <w:t> </w:t>
            </w:r>
          </w:p>
        </w:tc>
      </w:tr>
      <w:tr w:rsidR="00A03E9A" w:rsidRPr="00A03E9A" w14:paraId="35A9906A" w14:textId="77777777" w:rsidTr="009D595E">
        <w:trPr>
          <w:gridBefore w:val="1"/>
          <w:wBefore w:w="15" w:type="dxa"/>
          <w:trHeight w:val="264"/>
        </w:trPr>
        <w:tc>
          <w:tcPr>
            <w:tcW w:w="3036" w:type="dxa"/>
            <w:tcBorders>
              <w:top w:val="nil"/>
              <w:left w:val="nil"/>
              <w:bottom w:val="nil"/>
              <w:right w:val="nil"/>
            </w:tcBorders>
            <w:shd w:val="clear" w:color="auto" w:fill="auto"/>
            <w:noWrap/>
            <w:vAlign w:val="bottom"/>
            <w:hideMark/>
          </w:tcPr>
          <w:p w14:paraId="1D839EE6" w14:textId="77777777" w:rsidR="00A03E9A" w:rsidRPr="00A03E9A" w:rsidRDefault="00A03E9A" w:rsidP="00A03E9A"/>
        </w:tc>
        <w:tc>
          <w:tcPr>
            <w:tcW w:w="5896" w:type="dxa"/>
            <w:gridSpan w:val="2"/>
            <w:tcBorders>
              <w:top w:val="nil"/>
              <w:left w:val="nil"/>
              <w:bottom w:val="nil"/>
              <w:right w:val="nil"/>
            </w:tcBorders>
            <w:shd w:val="clear" w:color="auto" w:fill="auto"/>
            <w:noWrap/>
            <w:vAlign w:val="bottom"/>
            <w:hideMark/>
          </w:tcPr>
          <w:p w14:paraId="5D7391B4" w14:textId="77777777" w:rsidR="00A03E9A" w:rsidRPr="00A03E9A" w:rsidRDefault="00A03E9A" w:rsidP="00A03E9A"/>
        </w:tc>
      </w:tr>
      <w:tr w:rsidR="00A03E9A" w:rsidRPr="00A03E9A" w14:paraId="0BAF808E" w14:textId="77777777" w:rsidTr="009D595E">
        <w:trPr>
          <w:gridBefore w:val="1"/>
          <w:wBefore w:w="15" w:type="dxa"/>
          <w:trHeight w:val="264"/>
        </w:trPr>
        <w:tc>
          <w:tcPr>
            <w:tcW w:w="3036" w:type="dxa"/>
            <w:tcBorders>
              <w:top w:val="nil"/>
              <w:left w:val="nil"/>
              <w:bottom w:val="nil"/>
              <w:right w:val="nil"/>
            </w:tcBorders>
            <w:shd w:val="clear" w:color="auto" w:fill="auto"/>
            <w:noWrap/>
            <w:vAlign w:val="bottom"/>
            <w:hideMark/>
          </w:tcPr>
          <w:p w14:paraId="45160D2C" w14:textId="77777777" w:rsidR="00A03E9A" w:rsidRPr="00A03E9A" w:rsidRDefault="00A03E9A" w:rsidP="00A03E9A">
            <w:pPr>
              <w:pStyle w:val="Kop2"/>
            </w:pPr>
            <w:r w:rsidRPr="00A03E9A">
              <w:t xml:space="preserve">Opmerkingen </w:t>
            </w:r>
          </w:p>
        </w:tc>
        <w:tc>
          <w:tcPr>
            <w:tcW w:w="5896" w:type="dxa"/>
            <w:gridSpan w:val="2"/>
            <w:tcBorders>
              <w:top w:val="nil"/>
              <w:left w:val="nil"/>
              <w:bottom w:val="nil"/>
              <w:right w:val="nil"/>
            </w:tcBorders>
            <w:shd w:val="clear" w:color="auto" w:fill="auto"/>
            <w:noWrap/>
            <w:vAlign w:val="bottom"/>
          </w:tcPr>
          <w:p w14:paraId="7A042294" w14:textId="77777777" w:rsidR="00A03E9A" w:rsidRPr="00A03E9A" w:rsidRDefault="00A03E9A" w:rsidP="00A03E9A"/>
        </w:tc>
      </w:tr>
      <w:tr w:rsidR="00A03E9A" w:rsidRPr="00A03E9A" w14:paraId="3ED5736B" w14:textId="77777777" w:rsidTr="009D595E">
        <w:trPr>
          <w:gridAfter w:val="1"/>
          <w:wAfter w:w="1287" w:type="dxa"/>
          <w:trHeight w:val="699"/>
        </w:trPr>
        <w:tc>
          <w:tcPr>
            <w:tcW w:w="7660" w:type="dxa"/>
            <w:gridSpan w:val="3"/>
            <w:tcBorders>
              <w:top w:val="nil"/>
              <w:left w:val="nil"/>
              <w:bottom w:val="nil"/>
              <w:right w:val="nil"/>
            </w:tcBorders>
            <w:shd w:val="clear" w:color="auto" w:fill="auto"/>
            <w:hideMark/>
          </w:tcPr>
          <w:p w14:paraId="66E37391" w14:textId="77777777" w:rsidR="00A03E9A" w:rsidRPr="00A03E9A" w:rsidRDefault="00A03E9A" w:rsidP="00A03E9A">
            <w:r w:rsidRPr="00A03E9A">
              <w:t>Je stuurt een technische brief op naar een theater, zodat zij zich goed kunnen voorbereiden op jouw komst.</w:t>
            </w:r>
          </w:p>
        </w:tc>
      </w:tr>
      <w:tr w:rsidR="00A03E9A" w:rsidRPr="00A03E9A" w14:paraId="7523CEA2" w14:textId="77777777" w:rsidTr="009D595E">
        <w:trPr>
          <w:gridAfter w:val="1"/>
          <w:wAfter w:w="1287" w:type="dxa"/>
          <w:trHeight w:val="1761"/>
        </w:trPr>
        <w:tc>
          <w:tcPr>
            <w:tcW w:w="7660" w:type="dxa"/>
            <w:gridSpan w:val="3"/>
            <w:tcBorders>
              <w:top w:val="nil"/>
              <w:left w:val="nil"/>
              <w:bottom w:val="nil"/>
              <w:right w:val="nil"/>
            </w:tcBorders>
            <w:shd w:val="clear" w:color="auto" w:fill="auto"/>
            <w:hideMark/>
          </w:tcPr>
          <w:p w14:paraId="2E8D545A" w14:textId="77777777" w:rsidR="00A03E9A" w:rsidRDefault="00A03E9A" w:rsidP="00A03E9A">
            <w:r w:rsidRPr="00A03E9A">
              <w:t>Een technische brief wordt altijd begeleid door een Productie Risico Inventarisatie &amp; Evaluatie (PRI&amp;E), omdat een theater verplicht is om deze aanvullende module te hebben. Een theaterorganisatie heeft een RIE. Voor ieder los project dat zij organiseren, waardoor de risico's veranderen, hebben zij een aanvullende PRI&amp;E nodig. Omdat het theater niet kan voorzien waar h</w:t>
            </w:r>
            <w:r w:rsidR="00E85063">
              <w:t xml:space="preserve">et gezelschap mee </w:t>
            </w:r>
            <w:r w:rsidRPr="00A03E9A">
              <w:t xml:space="preserve">komt, ben jij als gezelschap verplicht dit tijdig aan te leveren. Dit wordt vaak in het voorstellingscontract opgenomen. </w:t>
            </w:r>
          </w:p>
          <w:p w14:paraId="1DB99F5F" w14:textId="14918AFA" w:rsidR="00E85063" w:rsidRPr="00A03E9A" w:rsidRDefault="00E85063" w:rsidP="00A03E9A"/>
        </w:tc>
      </w:tr>
      <w:tr w:rsidR="00A03E9A" w:rsidRPr="00A03E9A" w14:paraId="19428040" w14:textId="77777777" w:rsidTr="009D595E">
        <w:trPr>
          <w:gridAfter w:val="1"/>
          <w:wAfter w:w="1287" w:type="dxa"/>
          <w:trHeight w:val="1320"/>
        </w:trPr>
        <w:tc>
          <w:tcPr>
            <w:tcW w:w="7660" w:type="dxa"/>
            <w:gridSpan w:val="3"/>
            <w:tcBorders>
              <w:top w:val="nil"/>
              <w:left w:val="nil"/>
              <w:bottom w:val="nil"/>
              <w:right w:val="nil"/>
            </w:tcBorders>
            <w:shd w:val="clear" w:color="auto" w:fill="auto"/>
            <w:hideMark/>
          </w:tcPr>
          <w:p w14:paraId="79BB15DC" w14:textId="77777777" w:rsidR="00A03E9A" w:rsidRPr="00A03E9A" w:rsidRDefault="00A03E9A" w:rsidP="00A03E9A">
            <w:r w:rsidRPr="00A03E9A">
              <w:t xml:space="preserve">Je bent zelf verantwoordelijk om op een verantwoorde manier te werk te gaan. De speellocatie gaat er ook vanuit dat jij die verantwoordelijkheid neemt. Ben je niet op de hoogte van de laatste regels op het gebied van veiligheid? Kijk dan op </w:t>
            </w:r>
            <w:hyperlink r:id="rId11" w:history="1">
              <w:r w:rsidRPr="00A03E9A">
                <w:rPr>
                  <w:rStyle w:val="Hyperlink"/>
                  <w:rFonts w:ascii="Montserrat" w:hAnsi="Montserrat"/>
                  <w:sz w:val="18"/>
                </w:rPr>
                <w:t>www.arbopodium.nl</w:t>
              </w:r>
            </w:hyperlink>
            <w:r w:rsidRPr="00A03E9A">
              <w:t>.</w:t>
            </w:r>
          </w:p>
        </w:tc>
      </w:tr>
    </w:tbl>
    <w:p w14:paraId="273EDD4F" w14:textId="77777777" w:rsidR="00A03E9A" w:rsidRPr="00A03E9A" w:rsidRDefault="00A03E9A" w:rsidP="00A03E9A">
      <w:pPr>
        <w:rPr>
          <w:b/>
          <w:bCs/>
          <w:iCs/>
        </w:rPr>
      </w:pPr>
      <w:r w:rsidRPr="00A03E9A">
        <w:rPr>
          <w:b/>
          <w:bCs/>
          <w:iCs/>
        </w:rPr>
        <w:t>Meer informatie:</w:t>
      </w:r>
    </w:p>
    <w:p w14:paraId="31BCF32C" w14:textId="32B704C6" w:rsidR="00A03E9A" w:rsidRPr="00A03E9A" w:rsidRDefault="00A03E9A" w:rsidP="00A03E9A">
      <w:pPr>
        <w:numPr>
          <w:ilvl w:val="0"/>
          <w:numId w:val="48"/>
        </w:numPr>
      </w:pPr>
      <w:r w:rsidRPr="00A03E9A">
        <w:t xml:space="preserve">Download </w:t>
      </w:r>
      <w:hyperlink r:id="rId12" w:history="1">
        <w:r w:rsidR="00E85063" w:rsidRPr="00E85063">
          <w:rPr>
            <w:rStyle w:val="Hyperlink"/>
            <w:rFonts w:ascii="Montserrat" w:hAnsi="Montserrat"/>
            <w:sz w:val="18"/>
          </w:rPr>
          <w:t xml:space="preserve">Checklist </w:t>
        </w:r>
        <w:r w:rsidRPr="00E85063">
          <w:rPr>
            <w:rStyle w:val="Hyperlink"/>
            <w:rFonts w:ascii="Montserrat" w:hAnsi="Montserrat"/>
            <w:sz w:val="18"/>
          </w:rPr>
          <w:t>PRI&amp;E</w:t>
        </w:r>
      </w:hyperlink>
    </w:p>
    <w:p w14:paraId="38C99FCC" w14:textId="77777777" w:rsidR="00A03E9A" w:rsidRPr="00A03E9A" w:rsidRDefault="00D25CFD" w:rsidP="00A03E9A">
      <w:pPr>
        <w:numPr>
          <w:ilvl w:val="0"/>
          <w:numId w:val="48"/>
        </w:numPr>
      </w:pPr>
      <w:hyperlink r:id="rId13" w:history="1">
        <w:r w:rsidR="00A03E9A" w:rsidRPr="00A03E9A">
          <w:rPr>
            <w:rStyle w:val="Hyperlink"/>
            <w:rFonts w:ascii="Montserrat" w:hAnsi="Montserrat"/>
            <w:sz w:val="18"/>
          </w:rPr>
          <w:t>www.arbopodium.nl</w:t>
        </w:r>
      </w:hyperlink>
      <w:r w:rsidR="00A03E9A" w:rsidRPr="00A03E9A">
        <w:t xml:space="preserve"> </w:t>
      </w:r>
    </w:p>
    <w:p w14:paraId="2A043385" w14:textId="77777777" w:rsidR="00401921" w:rsidRPr="008B5B43" w:rsidRDefault="00401921" w:rsidP="008B5B43"/>
    <w:sectPr w:rsidR="00401921" w:rsidRPr="008B5B4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BCDE2" w14:textId="77777777" w:rsidR="00D25CFD" w:rsidRDefault="00D25CFD" w:rsidP="00761D69">
      <w:r>
        <w:separator/>
      </w:r>
    </w:p>
  </w:endnote>
  <w:endnote w:type="continuationSeparator" w:id="0">
    <w:p w14:paraId="07E635AC" w14:textId="77777777" w:rsidR="00D25CFD" w:rsidRDefault="00D25CFD" w:rsidP="0076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rPr>
      <w:id w:val="-443619523"/>
      <w:docPartObj>
        <w:docPartGallery w:val="Page Numbers (Bottom of Page)"/>
        <w:docPartUnique/>
      </w:docPartObj>
    </w:sdtPr>
    <w:sdtEndPr/>
    <w:sdtContent>
      <w:p w14:paraId="50DB7969" w14:textId="07376265" w:rsidR="00E03A3A" w:rsidRPr="00B576E3" w:rsidRDefault="00A62073">
        <w:pPr>
          <w:pStyle w:val="Voettekst"/>
          <w:jc w:val="right"/>
          <w:rPr>
            <w:rFonts w:ascii="Montserrat" w:hAnsi="Montserrat"/>
          </w:rPr>
        </w:pPr>
        <w:r>
          <w:rPr>
            <w:rFonts w:ascii="Montserrat" w:hAnsi="Montserrat"/>
          </w:rPr>
          <w:t>Mei 2022</w:t>
        </w:r>
        <w:r w:rsidR="006517D6">
          <w:rPr>
            <w:rFonts w:ascii="Montserrat" w:hAnsi="Montserrat"/>
          </w:rPr>
          <w:t xml:space="preserve">, p. </w:t>
        </w:r>
        <w:r w:rsidR="00E03A3A" w:rsidRPr="00B576E3">
          <w:rPr>
            <w:rFonts w:ascii="Montserrat" w:hAnsi="Montserrat"/>
          </w:rPr>
          <w:fldChar w:fldCharType="begin"/>
        </w:r>
        <w:r w:rsidR="00E03A3A" w:rsidRPr="00B576E3">
          <w:rPr>
            <w:rFonts w:ascii="Montserrat" w:hAnsi="Montserrat"/>
          </w:rPr>
          <w:instrText>PAGE   \* MERGEFORMAT</w:instrText>
        </w:r>
        <w:r w:rsidR="00E03A3A" w:rsidRPr="00B576E3">
          <w:rPr>
            <w:rFonts w:ascii="Montserrat" w:hAnsi="Montserrat"/>
          </w:rPr>
          <w:fldChar w:fldCharType="separate"/>
        </w:r>
        <w:r w:rsidR="00E85063">
          <w:rPr>
            <w:rFonts w:ascii="Montserrat" w:hAnsi="Montserrat"/>
            <w:noProof/>
          </w:rPr>
          <w:t>1</w:t>
        </w:r>
        <w:r w:rsidR="00E03A3A" w:rsidRPr="00B576E3">
          <w:rPr>
            <w:rFonts w:ascii="Montserrat" w:hAnsi="Montserrat"/>
          </w:rPr>
          <w:fldChar w:fldCharType="end"/>
        </w:r>
      </w:p>
    </w:sdtContent>
  </w:sdt>
  <w:p w14:paraId="0ECD84EB" w14:textId="77777777" w:rsidR="00761D69" w:rsidRPr="00B576E3" w:rsidRDefault="00761D69" w:rsidP="004337FD">
    <w:pPr>
      <w:pStyle w:val="Voettekst"/>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2AF93" w14:textId="77777777" w:rsidR="00D25CFD" w:rsidRDefault="00D25CFD" w:rsidP="00761D69">
      <w:r>
        <w:separator/>
      </w:r>
    </w:p>
  </w:footnote>
  <w:footnote w:type="continuationSeparator" w:id="0">
    <w:p w14:paraId="457E9517" w14:textId="77777777" w:rsidR="00D25CFD" w:rsidRDefault="00D25CFD" w:rsidP="0076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0BFF" w14:textId="77777777" w:rsidR="00761D69" w:rsidRDefault="00EA5DF2">
    <w:pPr>
      <w:pStyle w:val="Koptekst"/>
    </w:pPr>
    <w:r>
      <w:rPr>
        <w:noProof/>
        <w:lang w:eastAsia="nl-NL"/>
      </w:rPr>
      <w:drawing>
        <wp:anchor distT="0" distB="0" distL="114300" distR="114300" simplePos="0" relativeHeight="251658240" behindDoc="1" locked="0" layoutInCell="1" allowOverlap="1">
          <wp:simplePos x="0" y="0"/>
          <wp:positionH relativeFrom="column">
            <wp:posOffset>-876300</wp:posOffset>
          </wp:positionH>
          <wp:positionV relativeFrom="topMargin">
            <wp:align>bottom</wp:align>
          </wp:positionV>
          <wp:extent cx="5584190" cy="781050"/>
          <wp:effectExtent l="0" t="0" r="0" b="0"/>
          <wp:wrapTight wrapText="bothSides">
            <wp:wrapPolygon edited="0">
              <wp:start x="0" y="0"/>
              <wp:lineTo x="0" y="21073"/>
              <wp:lineTo x="21516" y="21073"/>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K_Beroepkunstenaar_logo_N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4190"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DECE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184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14AB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9691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782B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9493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62CA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420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E0E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9C22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05821"/>
    <w:multiLevelType w:val="multilevel"/>
    <w:tmpl w:val="5388052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01567773"/>
    <w:multiLevelType w:val="multilevel"/>
    <w:tmpl w:val="73F4F71A"/>
    <w:numStyleLink w:val="StyleBulletedSymbolsymbolLeft063cmHanging063cm"/>
  </w:abstractNum>
  <w:abstractNum w:abstractNumId="12" w15:restartNumberingAfterBreak="0">
    <w:nsid w:val="01E43D56"/>
    <w:multiLevelType w:val="hybridMultilevel"/>
    <w:tmpl w:val="A8A42B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1EB48FF"/>
    <w:multiLevelType w:val="multilevel"/>
    <w:tmpl w:val="2302830E"/>
    <w:numStyleLink w:val="StyleBulletedSymbolsymbolLeft063cmHanging063cm1"/>
  </w:abstractNum>
  <w:abstractNum w:abstractNumId="14" w15:restartNumberingAfterBreak="0">
    <w:nsid w:val="032015C7"/>
    <w:multiLevelType w:val="multilevel"/>
    <w:tmpl w:val="73F4F71A"/>
    <w:numStyleLink w:val="StyleBulletedSymbolsymbolLeft063cmHanging063cm"/>
  </w:abstractNum>
  <w:abstractNum w:abstractNumId="15" w15:restartNumberingAfterBreak="0">
    <w:nsid w:val="0339509F"/>
    <w:multiLevelType w:val="multilevel"/>
    <w:tmpl w:val="A8A42B7E"/>
    <w:numStyleLink w:val="StyleBulletedSymbolsymbolBoldLeft063cmHanging0"/>
  </w:abstractNum>
  <w:abstractNum w:abstractNumId="16" w15:restartNumberingAfterBreak="0">
    <w:nsid w:val="15023509"/>
    <w:multiLevelType w:val="hybridMultilevel"/>
    <w:tmpl w:val="EF8441C0"/>
    <w:lvl w:ilvl="0" w:tplc="0413000F">
      <w:start w:val="1"/>
      <w:numFmt w:val="decimal"/>
      <w:lvlText w:val="%1."/>
      <w:lvlJc w:val="left"/>
      <w:pPr>
        <w:tabs>
          <w:tab w:val="num" w:pos="417"/>
        </w:tabs>
        <w:ind w:left="417"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FF61D7"/>
    <w:multiLevelType w:val="multilevel"/>
    <w:tmpl w:val="451E0136"/>
    <w:numStyleLink w:val="StyleBulletedSymbolsymbolBoldCustomColorRGB21"/>
  </w:abstractNum>
  <w:abstractNum w:abstractNumId="18" w15:restartNumberingAfterBreak="0">
    <w:nsid w:val="285D2EBC"/>
    <w:multiLevelType w:val="multilevel"/>
    <w:tmpl w:val="A8A42B7E"/>
    <w:styleLink w:val="StyleBulletedSymbolsymbolBoldLeft063cmHanging0"/>
    <w:lvl w:ilvl="0">
      <w:start w:val="1"/>
      <w:numFmt w:val="bullet"/>
      <w:lvlText w:val=""/>
      <w:lvlJc w:val="left"/>
      <w:pPr>
        <w:tabs>
          <w:tab w:val="num" w:pos="720"/>
        </w:tabs>
        <w:ind w:left="720" w:hanging="360"/>
      </w:pPr>
      <w:rPr>
        <w:rFonts w:ascii="Symbol" w:hAnsi="Symbol"/>
        <w:b/>
        <w:bCs/>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841118"/>
    <w:multiLevelType w:val="multilevel"/>
    <w:tmpl w:val="451E0136"/>
    <w:numStyleLink w:val="StyleBulletedSymbolsymbolBoldCustomColorRGB21"/>
  </w:abstractNum>
  <w:abstractNum w:abstractNumId="20" w15:restartNumberingAfterBreak="0">
    <w:nsid w:val="2CE20E4F"/>
    <w:multiLevelType w:val="hybridMultilevel"/>
    <w:tmpl w:val="51861534"/>
    <w:lvl w:ilvl="0" w:tplc="035C5F68">
      <w:start w:val="1"/>
      <w:numFmt w:val="bullet"/>
      <w:lvlText w:val=""/>
      <w:lvlJc w:val="left"/>
      <w:pPr>
        <w:tabs>
          <w:tab w:val="num" w:pos="417"/>
        </w:tabs>
        <w:ind w:left="397"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8D4342"/>
    <w:multiLevelType w:val="multilevel"/>
    <w:tmpl w:val="A8A42B7E"/>
    <w:numStyleLink w:val="StyleBulletedSymbolsymbolBoldLeft063cmHanging0"/>
  </w:abstractNum>
  <w:abstractNum w:abstractNumId="22" w15:restartNumberingAfterBreak="0">
    <w:nsid w:val="2F2B3C12"/>
    <w:multiLevelType w:val="multilevel"/>
    <w:tmpl w:val="2302830E"/>
    <w:numStyleLink w:val="StyleBulletedSymbolsymbolLeft063cmHanging063cm1"/>
  </w:abstractNum>
  <w:abstractNum w:abstractNumId="23" w15:restartNumberingAfterBreak="0">
    <w:nsid w:val="2F934DEA"/>
    <w:multiLevelType w:val="multilevel"/>
    <w:tmpl w:val="2302830E"/>
    <w:numStyleLink w:val="StyleBulletedSymbolsymbolLeft063cmHanging063cm1"/>
  </w:abstractNum>
  <w:abstractNum w:abstractNumId="24" w15:restartNumberingAfterBreak="0">
    <w:nsid w:val="302E1410"/>
    <w:multiLevelType w:val="multilevel"/>
    <w:tmpl w:val="2302830E"/>
    <w:numStyleLink w:val="StyleBulletedSymbolsymbolLeft063cmHanging063cm1"/>
  </w:abstractNum>
  <w:abstractNum w:abstractNumId="25" w15:restartNumberingAfterBreak="0">
    <w:nsid w:val="39844A6B"/>
    <w:multiLevelType w:val="multilevel"/>
    <w:tmpl w:val="451E0136"/>
    <w:numStyleLink w:val="StyleBulletedSymbolsymbolBoldCustomColorRGB21"/>
  </w:abstractNum>
  <w:abstractNum w:abstractNumId="26" w15:restartNumberingAfterBreak="0">
    <w:nsid w:val="39AC45FA"/>
    <w:multiLevelType w:val="multilevel"/>
    <w:tmpl w:val="A8A42B7E"/>
    <w:numStyleLink w:val="StyleBulletedSymbolsymbolBoldLeft063cmHanging0"/>
  </w:abstractNum>
  <w:abstractNum w:abstractNumId="27" w15:restartNumberingAfterBreak="0">
    <w:nsid w:val="3F671628"/>
    <w:multiLevelType w:val="multilevel"/>
    <w:tmpl w:val="A8A42B7E"/>
    <w:numStyleLink w:val="StyleBulletedSymbolsymbolBoldLeft063cmHanging0"/>
  </w:abstractNum>
  <w:abstractNum w:abstractNumId="28" w15:restartNumberingAfterBreak="0">
    <w:nsid w:val="42CD75C0"/>
    <w:multiLevelType w:val="hybridMultilevel"/>
    <w:tmpl w:val="55EE0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2D074BB"/>
    <w:multiLevelType w:val="multilevel"/>
    <w:tmpl w:val="A8A42B7E"/>
    <w:numStyleLink w:val="StyleBulletedSymbolsymbolBoldLeft063cmHanging0"/>
  </w:abstractNum>
  <w:abstractNum w:abstractNumId="30" w15:restartNumberingAfterBreak="0">
    <w:nsid w:val="47F94DBB"/>
    <w:multiLevelType w:val="multilevel"/>
    <w:tmpl w:val="A8A42B7E"/>
    <w:numStyleLink w:val="StyleBulletedSymbolsymbolBoldLeft063cmHanging0"/>
  </w:abstractNum>
  <w:abstractNum w:abstractNumId="31" w15:restartNumberingAfterBreak="0">
    <w:nsid w:val="49AC13A8"/>
    <w:multiLevelType w:val="multilevel"/>
    <w:tmpl w:val="2302830E"/>
    <w:numStyleLink w:val="StyleBulletedSymbolsymbolLeft063cmHanging063cm1"/>
  </w:abstractNum>
  <w:abstractNum w:abstractNumId="32" w15:restartNumberingAfterBreak="0">
    <w:nsid w:val="4B6766F8"/>
    <w:multiLevelType w:val="multilevel"/>
    <w:tmpl w:val="2302830E"/>
    <w:numStyleLink w:val="StyleBulletedSymbolsymbolLeft063cmHanging063cm1"/>
  </w:abstractNum>
  <w:abstractNum w:abstractNumId="33" w15:restartNumberingAfterBreak="0">
    <w:nsid w:val="4D5C046D"/>
    <w:multiLevelType w:val="multilevel"/>
    <w:tmpl w:val="2302830E"/>
    <w:numStyleLink w:val="StyleBulletedSymbolsymbolLeft063cmHanging063cm1"/>
  </w:abstractNum>
  <w:abstractNum w:abstractNumId="34" w15:restartNumberingAfterBreak="0">
    <w:nsid w:val="4DFB4C7F"/>
    <w:multiLevelType w:val="multilevel"/>
    <w:tmpl w:val="451E0136"/>
    <w:styleLink w:val="StyleBulletedSymbolsymbolBoldCustomColorRGB21"/>
    <w:lvl w:ilvl="0">
      <w:start w:val="1"/>
      <w:numFmt w:val="bullet"/>
      <w:lvlText w:val=""/>
      <w:lvlJc w:val="left"/>
      <w:pPr>
        <w:tabs>
          <w:tab w:val="num" w:pos="720"/>
        </w:tabs>
        <w:ind w:left="720" w:hanging="360"/>
      </w:pPr>
      <w:rPr>
        <w:rFonts w:ascii="Symbol" w:hAnsi="Symbol"/>
        <w:b/>
        <w:bCs/>
        <w:color w:val="auto"/>
        <w:sz w:val="18"/>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CC1697"/>
    <w:multiLevelType w:val="multilevel"/>
    <w:tmpl w:val="2302830E"/>
    <w:numStyleLink w:val="StyleBulletedSymbolsymbolLeft063cmHanging063cm1"/>
  </w:abstractNum>
  <w:abstractNum w:abstractNumId="36" w15:restartNumberingAfterBreak="0">
    <w:nsid w:val="525E38F3"/>
    <w:multiLevelType w:val="multilevel"/>
    <w:tmpl w:val="73F4F71A"/>
    <w:numStyleLink w:val="StyleBulletedSymbolsymbolLeft063cmHanging063cm"/>
  </w:abstractNum>
  <w:abstractNum w:abstractNumId="37" w15:restartNumberingAfterBreak="0">
    <w:nsid w:val="54742962"/>
    <w:multiLevelType w:val="multilevel"/>
    <w:tmpl w:val="2302830E"/>
    <w:numStyleLink w:val="StyleBulletedSymbolsymbolLeft063cmHanging063cm1"/>
  </w:abstractNum>
  <w:abstractNum w:abstractNumId="38" w15:restartNumberingAfterBreak="0">
    <w:nsid w:val="59AC6337"/>
    <w:multiLevelType w:val="multilevel"/>
    <w:tmpl w:val="2302830E"/>
    <w:numStyleLink w:val="StyleBulletedSymbolsymbolLeft063cmHanging063cm1"/>
  </w:abstractNum>
  <w:abstractNum w:abstractNumId="39" w15:restartNumberingAfterBreak="0">
    <w:nsid w:val="5C3516C7"/>
    <w:multiLevelType w:val="hybridMultilevel"/>
    <w:tmpl w:val="451E01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FA0AC0"/>
    <w:multiLevelType w:val="hybridMultilevel"/>
    <w:tmpl w:val="230283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DC4E0E"/>
    <w:multiLevelType w:val="hybridMultilevel"/>
    <w:tmpl w:val="73F4F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8140F8E"/>
    <w:multiLevelType w:val="multilevel"/>
    <w:tmpl w:val="2302830E"/>
    <w:styleLink w:val="StyleBulletedSymbolsymbolLeft063cmHanging063cm1"/>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D23DE0"/>
    <w:multiLevelType w:val="multilevel"/>
    <w:tmpl w:val="73F4F71A"/>
    <w:numStyleLink w:val="StyleBulletedSymbolsymbolLeft063cmHanging063cm"/>
  </w:abstractNum>
  <w:abstractNum w:abstractNumId="44" w15:restartNumberingAfterBreak="0">
    <w:nsid w:val="6C0B2E23"/>
    <w:multiLevelType w:val="multilevel"/>
    <w:tmpl w:val="2302830E"/>
    <w:numStyleLink w:val="StyleBulletedSymbolsymbolLeft063cmHanging063cm1"/>
  </w:abstractNum>
  <w:abstractNum w:abstractNumId="45" w15:restartNumberingAfterBreak="0">
    <w:nsid w:val="6D093041"/>
    <w:multiLevelType w:val="multilevel"/>
    <w:tmpl w:val="A8A42B7E"/>
    <w:numStyleLink w:val="StyleBulletedSymbolsymbolBoldLeft063cmHanging0"/>
  </w:abstractNum>
  <w:abstractNum w:abstractNumId="46" w15:restartNumberingAfterBreak="0">
    <w:nsid w:val="7AAB3E8C"/>
    <w:multiLevelType w:val="multilevel"/>
    <w:tmpl w:val="A8A42B7E"/>
    <w:numStyleLink w:val="StyleBulletedSymbolsymbolBoldLeft063cmHanging0"/>
  </w:abstractNum>
  <w:abstractNum w:abstractNumId="47" w15:restartNumberingAfterBreak="0">
    <w:nsid w:val="7E83444C"/>
    <w:multiLevelType w:val="multilevel"/>
    <w:tmpl w:val="73F4F71A"/>
    <w:styleLink w:val="StyleBulletedSymbolsymbolLeft063cmHanging063cm"/>
    <w:lvl w:ilvl="0">
      <w:start w:val="1"/>
      <w:numFmt w:val="bullet"/>
      <w:lvlText w:val=""/>
      <w:lvlJc w:val="left"/>
      <w:pPr>
        <w:ind w:left="720" w:hanging="360"/>
      </w:pPr>
      <w:rPr>
        <w:rFonts w:ascii="Symbol" w:hAnsi="Symbo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0"/>
  </w:num>
  <w:num w:numId="15">
    <w:abstractNumId w:val="12"/>
  </w:num>
  <w:num w:numId="16">
    <w:abstractNumId w:val="39"/>
  </w:num>
  <w:num w:numId="17">
    <w:abstractNumId w:val="34"/>
  </w:num>
  <w:num w:numId="18">
    <w:abstractNumId w:val="17"/>
  </w:num>
  <w:num w:numId="19">
    <w:abstractNumId w:val="25"/>
  </w:num>
  <w:num w:numId="20">
    <w:abstractNumId w:val="19"/>
  </w:num>
  <w:num w:numId="21">
    <w:abstractNumId w:val="47"/>
  </w:num>
  <w:num w:numId="22">
    <w:abstractNumId w:val="43"/>
  </w:num>
  <w:num w:numId="23">
    <w:abstractNumId w:val="11"/>
  </w:num>
  <w:num w:numId="24">
    <w:abstractNumId w:val="36"/>
  </w:num>
  <w:num w:numId="25">
    <w:abstractNumId w:val="14"/>
  </w:num>
  <w:num w:numId="26">
    <w:abstractNumId w:val="18"/>
  </w:num>
  <w:num w:numId="27">
    <w:abstractNumId w:val="15"/>
  </w:num>
  <w:num w:numId="28">
    <w:abstractNumId w:val="21"/>
  </w:num>
  <w:num w:numId="29">
    <w:abstractNumId w:val="45"/>
  </w:num>
  <w:num w:numId="30">
    <w:abstractNumId w:val="46"/>
  </w:num>
  <w:num w:numId="31">
    <w:abstractNumId w:val="27"/>
  </w:num>
  <w:num w:numId="32">
    <w:abstractNumId w:val="26"/>
  </w:num>
  <w:num w:numId="33">
    <w:abstractNumId w:val="30"/>
  </w:num>
  <w:num w:numId="34">
    <w:abstractNumId w:val="29"/>
  </w:num>
  <w:num w:numId="35">
    <w:abstractNumId w:val="42"/>
  </w:num>
  <w:num w:numId="36">
    <w:abstractNumId w:val="33"/>
  </w:num>
  <w:num w:numId="37">
    <w:abstractNumId w:val="44"/>
  </w:num>
  <w:num w:numId="38">
    <w:abstractNumId w:val="24"/>
  </w:num>
  <w:num w:numId="39">
    <w:abstractNumId w:val="32"/>
  </w:num>
  <w:num w:numId="40">
    <w:abstractNumId w:val="13"/>
  </w:num>
  <w:num w:numId="41">
    <w:abstractNumId w:val="22"/>
  </w:num>
  <w:num w:numId="42">
    <w:abstractNumId w:val="23"/>
  </w:num>
  <w:num w:numId="43">
    <w:abstractNumId w:val="37"/>
  </w:num>
  <w:num w:numId="44">
    <w:abstractNumId w:val="31"/>
  </w:num>
  <w:num w:numId="45">
    <w:abstractNumId w:val="35"/>
  </w:num>
  <w:num w:numId="46">
    <w:abstractNumId w:val="38"/>
  </w:num>
  <w:num w:numId="47">
    <w:abstractNumId w:val="4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9A"/>
    <w:rsid w:val="0005430B"/>
    <w:rsid w:val="00156603"/>
    <w:rsid w:val="00157270"/>
    <w:rsid w:val="0024656C"/>
    <w:rsid w:val="0034025F"/>
    <w:rsid w:val="003A5362"/>
    <w:rsid w:val="003C567B"/>
    <w:rsid w:val="00401921"/>
    <w:rsid w:val="0041351A"/>
    <w:rsid w:val="004337FD"/>
    <w:rsid w:val="00474DA1"/>
    <w:rsid w:val="006517D6"/>
    <w:rsid w:val="006E025E"/>
    <w:rsid w:val="00761D69"/>
    <w:rsid w:val="008826F6"/>
    <w:rsid w:val="008B5B43"/>
    <w:rsid w:val="009219F5"/>
    <w:rsid w:val="00942E0E"/>
    <w:rsid w:val="009B45AC"/>
    <w:rsid w:val="00A03E9A"/>
    <w:rsid w:val="00A62073"/>
    <w:rsid w:val="00A66E69"/>
    <w:rsid w:val="00AF7253"/>
    <w:rsid w:val="00B576E3"/>
    <w:rsid w:val="00B64073"/>
    <w:rsid w:val="00B727EF"/>
    <w:rsid w:val="00BC465B"/>
    <w:rsid w:val="00C11043"/>
    <w:rsid w:val="00C56919"/>
    <w:rsid w:val="00D25CFD"/>
    <w:rsid w:val="00DA67A8"/>
    <w:rsid w:val="00E03A3A"/>
    <w:rsid w:val="00E85063"/>
    <w:rsid w:val="00EA5DF2"/>
    <w:rsid w:val="00F26FBE"/>
    <w:rsid w:val="00F3706C"/>
    <w:rsid w:val="00F37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D0459"/>
  <w15:chartTrackingRefBased/>
  <w15:docId w15:val="{C2A12AAA-ECA8-4FFA-ACE4-C53DA6B9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351A"/>
    <w:pPr>
      <w:spacing w:after="0" w:line="240" w:lineRule="auto"/>
    </w:pPr>
    <w:rPr>
      <w:rFonts w:ascii="Montserrat" w:eastAsia="Times New Roman" w:hAnsi="Montserrat" w:cs="Times New Roman"/>
      <w:sz w:val="18"/>
      <w:szCs w:val="24"/>
      <w:lang w:eastAsia="nl-NL"/>
    </w:rPr>
  </w:style>
  <w:style w:type="paragraph" w:styleId="Kop1">
    <w:name w:val="heading 1"/>
    <w:basedOn w:val="Standaard"/>
    <w:next w:val="Standaard"/>
    <w:link w:val="Kop1Char"/>
    <w:autoRedefine/>
    <w:qFormat/>
    <w:rsid w:val="00B576E3"/>
    <w:pPr>
      <w:keepNext/>
      <w:keepLines/>
      <w:spacing w:before="240" w:after="120"/>
      <w:outlineLvl w:val="0"/>
    </w:pPr>
    <w:rPr>
      <w:b/>
      <w:bCs/>
      <w:sz w:val="28"/>
      <w:szCs w:val="28"/>
      <w:lang w:eastAsia="en-US"/>
    </w:rPr>
  </w:style>
  <w:style w:type="paragraph" w:styleId="Kop2">
    <w:name w:val="heading 2"/>
    <w:basedOn w:val="Standaard"/>
    <w:next w:val="Standaard"/>
    <w:link w:val="Kop2Char"/>
    <w:autoRedefine/>
    <w:qFormat/>
    <w:rsid w:val="00B576E3"/>
    <w:pPr>
      <w:keepNext/>
      <w:spacing w:before="240" w:after="60"/>
      <w:outlineLvl w:val="1"/>
    </w:pPr>
    <w:rPr>
      <w:rFonts w:cs="Arial"/>
      <w:b/>
      <w:bCs/>
      <w:iCs/>
      <w:sz w:val="24"/>
      <w:szCs w:val="28"/>
    </w:rPr>
  </w:style>
  <w:style w:type="paragraph" w:styleId="Kop3">
    <w:name w:val="heading 3"/>
    <w:basedOn w:val="Standaard"/>
    <w:next w:val="Standaard"/>
    <w:link w:val="Kop3Char"/>
    <w:autoRedefine/>
    <w:qFormat/>
    <w:rsid w:val="00B576E3"/>
    <w:pPr>
      <w:keepNext/>
      <w:spacing w:before="240" w:after="60"/>
      <w:outlineLvl w:val="2"/>
    </w:pPr>
    <w:rPr>
      <w:rFonts w:cs="Arial"/>
      <w:bCs/>
      <w:szCs w:val="26"/>
    </w:rPr>
  </w:style>
  <w:style w:type="paragraph" w:styleId="Kop4">
    <w:name w:val="heading 4"/>
    <w:basedOn w:val="Standaard"/>
    <w:next w:val="Standaard"/>
    <w:link w:val="Kop4Char"/>
    <w:uiPriority w:val="9"/>
    <w:semiHidden/>
    <w:unhideWhenUsed/>
    <w:qFormat/>
    <w:rsid w:val="00B576E3"/>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D69"/>
    <w:pPr>
      <w:tabs>
        <w:tab w:val="center" w:pos="4513"/>
        <w:tab w:val="right" w:pos="9026"/>
      </w:tabs>
    </w:pPr>
    <w:rPr>
      <w:rFonts w:asciiTheme="minorHAnsi" w:eastAsiaTheme="minorHAnsi" w:hAnsiTheme="minorHAnsi" w:cstheme="minorBidi"/>
      <w:szCs w:val="22"/>
      <w:lang w:eastAsia="en-US"/>
    </w:rPr>
  </w:style>
  <w:style w:type="character" w:customStyle="1" w:styleId="KoptekstChar">
    <w:name w:val="Koptekst Char"/>
    <w:basedOn w:val="Standaardalinea-lettertype"/>
    <w:link w:val="Koptekst"/>
    <w:uiPriority w:val="99"/>
    <w:rsid w:val="00761D69"/>
  </w:style>
  <w:style w:type="paragraph" w:styleId="Voettekst">
    <w:name w:val="footer"/>
    <w:basedOn w:val="Standaard"/>
    <w:link w:val="VoettekstChar"/>
    <w:uiPriority w:val="99"/>
    <w:unhideWhenUsed/>
    <w:rsid w:val="00761D69"/>
    <w:pPr>
      <w:tabs>
        <w:tab w:val="center" w:pos="4513"/>
        <w:tab w:val="right" w:pos="9026"/>
      </w:tabs>
    </w:pPr>
    <w:rPr>
      <w:rFonts w:asciiTheme="minorHAnsi" w:eastAsiaTheme="minorHAnsi" w:hAnsiTheme="minorHAnsi" w:cstheme="minorBidi"/>
      <w:szCs w:val="22"/>
      <w:lang w:eastAsia="en-US"/>
    </w:rPr>
  </w:style>
  <w:style w:type="character" w:customStyle="1" w:styleId="VoettekstChar">
    <w:name w:val="Voettekst Char"/>
    <w:basedOn w:val="Standaardalinea-lettertype"/>
    <w:link w:val="Voettekst"/>
    <w:uiPriority w:val="99"/>
    <w:rsid w:val="00761D69"/>
  </w:style>
  <w:style w:type="paragraph" w:styleId="Tekstopmerking">
    <w:name w:val="annotation text"/>
    <w:basedOn w:val="Standaard"/>
    <w:link w:val="TekstopmerkingChar"/>
    <w:semiHidden/>
    <w:rsid w:val="00474DA1"/>
    <w:rPr>
      <w:szCs w:val="20"/>
    </w:rPr>
  </w:style>
  <w:style w:type="character" w:customStyle="1" w:styleId="TekstopmerkingChar">
    <w:name w:val="Tekst opmerking Char"/>
    <w:basedOn w:val="Standaardalinea-lettertype"/>
    <w:link w:val="Tekstopmerking"/>
    <w:semiHidden/>
    <w:rsid w:val="00474DA1"/>
    <w:rPr>
      <w:rFonts w:ascii="Arial" w:eastAsia="Times New Roman" w:hAnsi="Arial" w:cs="Times New Roman"/>
      <w:sz w:val="20"/>
      <w:szCs w:val="20"/>
      <w:lang w:eastAsia="nl-NL"/>
    </w:rPr>
  </w:style>
  <w:style w:type="paragraph" w:customStyle="1" w:styleId="Style1">
    <w:name w:val="Style1"/>
    <w:basedOn w:val="Standaard"/>
    <w:link w:val="Style1Char"/>
    <w:qFormat/>
    <w:rsid w:val="004337FD"/>
    <w:rPr>
      <w:szCs w:val="20"/>
    </w:rPr>
  </w:style>
  <w:style w:type="character" w:customStyle="1" w:styleId="Style1Char">
    <w:name w:val="Style1 Char"/>
    <w:basedOn w:val="Standaardalinea-lettertype"/>
    <w:link w:val="Style1"/>
    <w:rsid w:val="004337FD"/>
    <w:rPr>
      <w:rFonts w:ascii="Arial" w:eastAsia="Times New Roman" w:hAnsi="Arial" w:cs="Times New Roman"/>
      <w:sz w:val="20"/>
      <w:szCs w:val="20"/>
      <w:lang w:eastAsia="nl-NL"/>
    </w:rPr>
  </w:style>
  <w:style w:type="character" w:customStyle="1" w:styleId="Kop1Char">
    <w:name w:val="Kop 1 Char"/>
    <w:basedOn w:val="Standaardalinea-lettertype"/>
    <w:link w:val="Kop1"/>
    <w:rsid w:val="00B576E3"/>
    <w:rPr>
      <w:rFonts w:ascii="Montserrat" w:eastAsia="Times New Roman" w:hAnsi="Montserrat" w:cs="Times New Roman"/>
      <w:b/>
      <w:bCs/>
      <w:sz w:val="28"/>
      <w:szCs w:val="28"/>
    </w:rPr>
  </w:style>
  <w:style w:type="character" w:customStyle="1" w:styleId="Kop2Char">
    <w:name w:val="Kop 2 Char"/>
    <w:basedOn w:val="Standaardalinea-lettertype"/>
    <w:link w:val="Kop2"/>
    <w:rsid w:val="00B576E3"/>
    <w:rPr>
      <w:rFonts w:ascii="Montserrat" w:eastAsia="Times New Roman" w:hAnsi="Montserrat" w:cs="Arial"/>
      <w:b/>
      <w:bCs/>
      <w:iCs/>
      <w:sz w:val="24"/>
      <w:szCs w:val="28"/>
      <w:lang w:eastAsia="nl-NL"/>
    </w:rPr>
  </w:style>
  <w:style w:type="character" w:customStyle="1" w:styleId="Kop3Char">
    <w:name w:val="Kop 3 Char"/>
    <w:basedOn w:val="Standaardalinea-lettertype"/>
    <w:link w:val="Kop3"/>
    <w:rsid w:val="00B576E3"/>
    <w:rPr>
      <w:rFonts w:ascii="Montserrat" w:eastAsia="Times New Roman" w:hAnsi="Montserrat" w:cs="Arial"/>
      <w:bCs/>
      <w:sz w:val="20"/>
      <w:szCs w:val="26"/>
      <w:lang w:eastAsia="nl-NL"/>
    </w:rPr>
  </w:style>
  <w:style w:type="character" w:styleId="Hyperlink">
    <w:name w:val="Hyperlink"/>
    <w:rsid w:val="00B727EF"/>
    <w:rPr>
      <w:rFonts w:ascii="Montserrat Medium" w:hAnsi="Montserrat Medium"/>
      <w:b/>
      <w:color w:val="15DF7D"/>
      <w:sz w:val="20"/>
      <w:u w:val="single"/>
    </w:rPr>
  </w:style>
  <w:style w:type="paragraph" w:styleId="Geenafstand">
    <w:name w:val="No Spacing"/>
    <w:uiPriority w:val="1"/>
    <w:qFormat/>
    <w:rsid w:val="00B576E3"/>
    <w:pPr>
      <w:spacing w:after="0" w:line="240" w:lineRule="auto"/>
    </w:pPr>
    <w:rPr>
      <w:rFonts w:ascii="Montserrat" w:eastAsia="Times New Roman" w:hAnsi="Montserrat" w:cs="Times New Roman"/>
      <w:sz w:val="20"/>
      <w:szCs w:val="24"/>
      <w:lang w:eastAsia="nl-NL"/>
    </w:rPr>
  </w:style>
  <w:style w:type="character" w:customStyle="1" w:styleId="Kop4Char">
    <w:name w:val="Kop 4 Char"/>
    <w:basedOn w:val="Standaardalinea-lettertype"/>
    <w:link w:val="Kop4"/>
    <w:uiPriority w:val="9"/>
    <w:semiHidden/>
    <w:rsid w:val="00B576E3"/>
    <w:rPr>
      <w:rFonts w:ascii="Montserrat" w:eastAsiaTheme="majorEastAsia" w:hAnsi="Montserrat" w:cstheme="majorBidi"/>
      <w:i/>
      <w:iCs/>
      <w:color w:val="2E74B5" w:themeColor="accent1" w:themeShade="BF"/>
      <w:sz w:val="20"/>
      <w:szCs w:val="24"/>
      <w:lang w:eastAsia="nl-NL"/>
    </w:rPr>
  </w:style>
  <w:style w:type="paragraph" w:styleId="Titel">
    <w:name w:val="Title"/>
    <w:basedOn w:val="Standaard"/>
    <w:next w:val="Standaard"/>
    <w:link w:val="TitelChar"/>
    <w:uiPriority w:val="10"/>
    <w:qFormat/>
    <w:rsid w:val="00B576E3"/>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B576E3"/>
    <w:rPr>
      <w:rFonts w:ascii="Montserrat" w:eastAsiaTheme="majorEastAsia" w:hAnsi="Montserrat" w:cstheme="majorBidi"/>
      <w:spacing w:val="-10"/>
      <w:kern w:val="28"/>
      <w:sz w:val="56"/>
      <w:szCs w:val="56"/>
      <w:lang w:eastAsia="nl-NL"/>
    </w:rPr>
  </w:style>
  <w:style w:type="paragraph" w:styleId="Ballontekst">
    <w:name w:val="Balloon Text"/>
    <w:basedOn w:val="Standaard"/>
    <w:link w:val="BallontekstChar"/>
    <w:uiPriority w:val="99"/>
    <w:semiHidden/>
    <w:unhideWhenUsed/>
    <w:rsid w:val="00BC465B"/>
    <w:rPr>
      <w:rFonts w:ascii="Segoe UI" w:hAnsi="Segoe UI" w:cs="Segoe UI"/>
      <w:szCs w:val="18"/>
    </w:rPr>
  </w:style>
  <w:style w:type="character" w:customStyle="1" w:styleId="BallontekstChar">
    <w:name w:val="Ballontekst Char"/>
    <w:basedOn w:val="Standaardalinea-lettertype"/>
    <w:link w:val="Ballontekst"/>
    <w:uiPriority w:val="99"/>
    <w:semiHidden/>
    <w:rsid w:val="00BC465B"/>
    <w:rPr>
      <w:rFonts w:ascii="Segoe UI" w:eastAsia="Times New Roman" w:hAnsi="Segoe UI" w:cs="Segoe UI"/>
      <w:sz w:val="18"/>
      <w:szCs w:val="18"/>
      <w:lang w:eastAsia="nl-NL"/>
    </w:rPr>
  </w:style>
  <w:style w:type="numbering" w:customStyle="1" w:styleId="StyleBulletedSymbolsymbolBoldCustomColorRGB21">
    <w:name w:val="Style Bulleted Symbol (symbol) Bold Custom Color(RGB(21"/>
    <w:aliases w:val="223,125)..."/>
    <w:basedOn w:val="Geenlijst"/>
    <w:rsid w:val="0041351A"/>
    <w:pPr>
      <w:numPr>
        <w:numId w:val="17"/>
      </w:numPr>
    </w:pPr>
  </w:style>
  <w:style w:type="numbering" w:customStyle="1" w:styleId="StyleBulletedSymbolsymbolLeft063cmHanging063cm">
    <w:name w:val="Style Bulleted Symbol (symbol) Left:  063 cm Hanging:  063 cm"/>
    <w:basedOn w:val="Geenlijst"/>
    <w:rsid w:val="0041351A"/>
    <w:pPr>
      <w:numPr>
        <w:numId w:val="21"/>
      </w:numPr>
    </w:pPr>
  </w:style>
  <w:style w:type="numbering" w:customStyle="1" w:styleId="StyleBulletedSymbolsymbolBoldLeft063cmHanging0">
    <w:name w:val="Style Bulleted Symbol (symbol) Bold Left:  063 cm Hanging:  0..."/>
    <w:basedOn w:val="Geenlijst"/>
    <w:rsid w:val="0041351A"/>
    <w:pPr>
      <w:numPr>
        <w:numId w:val="26"/>
      </w:numPr>
    </w:pPr>
  </w:style>
  <w:style w:type="numbering" w:customStyle="1" w:styleId="StyleBulletedSymbolsymbolLeft063cmHanging063cm1">
    <w:name w:val="Style Bulleted Symbol (symbol) Left:  063 cm Hanging:  063 cm1"/>
    <w:basedOn w:val="Geenlijst"/>
    <w:rsid w:val="0041351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bopodium.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roepkunstenaar.nl/meer/downloa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bopodium.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os\Documents\Custom%20Office%20Templates\Template%20BK_finalfinal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1D15A1CC821E448408409DC6C7347C" ma:contentTypeVersion="12" ma:contentTypeDescription="Een nieuw document maken." ma:contentTypeScope="" ma:versionID="b96935b8d15de08dbc70086c1bbe5532">
  <xsd:schema xmlns:xsd="http://www.w3.org/2001/XMLSchema" xmlns:xs="http://www.w3.org/2001/XMLSchema" xmlns:p="http://schemas.microsoft.com/office/2006/metadata/properties" xmlns:ns2="31c038ec-d27f-40d4-9280-da6d0625cb26" xmlns:ns3="1346d0d5-b33c-4eee-997f-d4676669e0fe" targetNamespace="http://schemas.microsoft.com/office/2006/metadata/properties" ma:root="true" ma:fieldsID="d09380466b36ce5876eabf226657743d" ns2:_="" ns3:_="">
    <xsd:import namespace="31c038ec-d27f-40d4-9280-da6d0625cb26"/>
    <xsd:import namespace="1346d0d5-b33c-4eee-997f-d4676669e0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038ec-d27f-40d4-9280-da6d0625c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6d0d5-b33c-4eee-997f-d4676669e0f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91685-2519-4C40-8F27-59F15220EF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3EE7E5-0DEE-460F-8927-8C7E1BC94466}">
  <ds:schemaRefs>
    <ds:schemaRef ds:uri="http://schemas.microsoft.com/sharepoint/v3/contenttype/forms"/>
  </ds:schemaRefs>
</ds:datastoreItem>
</file>

<file path=customXml/itemProps3.xml><?xml version="1.0" encoding="utf-8"?>
<ds:datastoreItem xmlns:ds="http://schemas.openxmlformats.org/officeDocument/2006/customXml" ds:itemID="{C2223814-E171-4AB7-B451-5D9E3D422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038ec-d27f-40d4-9280-da6d0625cb26"/>
    <ds:schemaRef ds:uri="1346d0d5-b33c-4eee-997f-d4676669e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263C8-0C75-4834-9D63-0C3BABC5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BK_finalfinalfinal</Template>
  <TotalTime>4</TotalTime>
  <Pages>1</Pages>
  <Words>379</Words>
  <Characters>2088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Amsterdamse Hogeschool voor de Kunsten</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Bos</dc:creator>
  <cp:keywords/>
  <dc:description/>
  <cp:lastModifiedBy>Maud Mentink</cp:lastModifiedBy>
  <cp:revision>4</cp:revision>
  <cp:lastPrinted>2018-06-14T08:02:00Z</cp:lastPrinted>
  <dcterms:created xsi:type="dcterms:W3CDTF">2022-05-09T11:32:00Z</dcterms:created>
  <dcterms:modified xsi:type="dcterms:W3CDTF">2022-05-09T11:37:00Z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0x010100B11D15A1CC821E448408409DC6C7347C</vt:lpwstr>
  </property>
  <property fmtid="{D5CDD505-2E9C-101B-9397-08002B2CF9AE}" pid="3" name="Order">
    <vt:r8>454300</vt:r8>
  </property>
  <property fmtid="{D5CDD505-2E9C-101B-9397-08002B2CF9AE}" pid="4" name="ComplianceAssetId">
    <vt:lpwstr/>
  </property>
</Properties>
</file>